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82D" w:rsidRDefault="00E2382D" w:rsidP="00370370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2382D" w:rsidRPr="00E2382D" w:rsidRDefault="00E2382D" w:rsidP="00E2382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382D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Муниципальное казенное общеобразовательное учреждение </w:t>
      </w:r>
    </w:p>
    <w:p w:rsidR="00E2382D" w:rsidRPr="00E2382D" w:rsidRDefault="00E2382D" w:rsidP="00E2382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38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E2382D">
        <w:rPr>
          <w:rFonts w:ascii="Times New Roman" w:eastAsia="Times New Roman" w:hAnsi="Times New Roman" w:cs="Times New Roman"/>
          <w:b/>
          <w:sz w:val="24"/>
          <w:szCs w:val="24"/>
        </w:rPr>
        <w:t>Молодёжненская</w:t>
      </w:r>
      <w:proofErr w:type="spellEnd"/>
      <w:r w:rsidRPr="00E2382D">
        <w:rPr>
          <w:rFonts w:ascii="Times New Roman" w:eastAsia="Times New Roman" w:hAnsi="Times New Roman" w:cs="Times New Roman"/>
          <w:b/>
          <w:sz w:val="24"/>
          <w:szCs w:val="24"/>
        </w:rPr>
        <w:t xml:space="preserve"> средняя общеобразовательная школа».</w:t>
      </w:r>
    </w:p>
    <w:p w:rsidR="00E2382D" w:rsidRPr="00E2382D" w:rsidRDefault="00E2382D" w:rsidP="00E2382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2"/>
        <w:tblW w:w="15276" w:type="dxa"/>
        <w:tblInd w:w="0" w:type="dxa"/>
        <w:tblLook w:val="04A0" w:firstRow="1" w:lastRow="0" w:firstColumn="1" w:lastColumn="0" w:noHBand="0" w:noVBand="1"/>
      </w:tblPr>
      <w:tblGrid>
        <w:gridCol w:w="5070"/>
        <w:gridCol w:w="4961"/>
        <w:gridCol w:w="5245"/>
      </w:tblGrid>
      <w:tr w:rsidR="00E2382D" w:rsidRPr="00E2382D" w:rsidTr="00C16ED5">
        <w:trPr>
          <w:trHeight w:val="1393"/>
        </w:trPr>
        <w:tc>
          <w:tcPr>
            <w:tcW w:w="5070" w:type="dxa"/>
          </w:tcPr>
          <w:p w:rsidR="00E2382D" w:rsidRPr="00E2382D" w:rsidRDefault="00E2382D" w:rsidP="00E2382D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E2382D">
              <w:rPr>
                <w:rFonts w:ascii="Times New Roman" w:hAnsi="Times New Roman"/>
                <w:color w:val="000000"/>
                <w:lang w:bidi="ru-RU"/>
              </w:rPr>
              <w:t xml:space="preserve">«Рассмотрено» на заседании МО </w:t>
            </w:r>
          </w:p>
          <w:p w:rsidR="00E2382D" w:rsidRPr="00E2382D" w:rsidRDefault="00E2382D" w:rsidP="00E2382D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E2382D">
              <w:rPr>
                <w:rFonts w:ascii="Times New Roman" w:hAnsi="Times New Roman"/>
                <w:color w:val="000000"/>
                <w:lang w:bidi="ru-RU"/>
              </w:rPr>
              <w:t>Руководитель МО:</w:t>
            </w:r>
          </w:p>
          <w:p w:rsidR="00E2382D" w:rsidRPr="00E2382D" w:rsidRDefault="00E2382D" w:rsidP="00E2382D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E2382D">
              <w:rPr>
                <w:rFonts w:ascii="Times New Roman" w:hAnsi="Times New Roman"/>
                <w:color w:val="000000"/>
                <w:lang w:bidi="ru-RU"/>
              </w:rPr>
              <w:t xml:space="preserve">___________/ </w:t>
            </w:r>
            <w:proofErr w:type="spellStart"/>
            <w:r w:rsidRPr="00E2382D">
              <w:rPr>
                <w:rFonts w:ascii="Times New Roman" w:hAnsi="Times New Roman"/>
                <w:color w:val="000000"/>
                <w:lang w:bidi="ru-RU"/>
              </w:rPr>
              <w:t>Манджиева</w:t>
            </w:r>
            <w:proofErr w:type="spellEnd"/>
            <w:r w:rsidRPr="00E2382D">
              <w:rPr>
                <w:rFonts w:ascii="Times New Roman" w:hAnsi="Times New Roman"/>
                <w:color w:val="000000"/>
                <w:lang w:bidi="ru-RU"/>
              </w:rPr>
              <w:t xml:space="preserve"> Ж.Н./</w:t>
            </w:r>
          </w:p>
          <w:p w:rsidR="00E2382D" w:rsidRPr="00E2382D" w:rsidRDefault="00B04400" w:rsidP="00E2382D">
            <w:pPr>
              <w:widowControl w:val="0"/>
              <w:spacing w:after="41" w:line="320" w:lineRule="exact"/>
              <w:rPr>
                <w:rFonts w:ascii="Times New Roman" w:hAnsi="Times New Roman"/>
                <w:color w:val="000000"/>
                <w:lang w:bidi="ru-RU"/>
              </w:rPr>
            </w:pPr>
            <w:r>
              <w:rPr>
                <w:rFonts w:ascii="Times New Roman" w:hAnsi="Times New Roman"/>
                <w:color w:val="000000"/>
                <w:lang w:bidi="ru-RU"/>
              </w:rPr>
              <w:t>Протокол № 1  от « 30</w:t>
            </w:r>
            <w:r w:rsidR="00E35E84">
              <w:rPr>
                <w:rFonts w:ascii="Times New Roman" w:hAnsi="Times New Roman"/>
                <w:color w:val="000000"/>
                <w:lang w:bidi="ru-RU"/>
              </w:rPr>
              <w:t xml:space="preserve">»   </w:t>
            </w:r>
            <w:r>
              <w:rPr>
                <w:rFonts w:ascii="Times New Roman" w:hAnsi="Times New Roman"/>
                <w:color w:val="000000"/>
                <w:lang w:bidi="ru-RU"/>
              </w:rPr>
              <w:t xml:space="preserve">08.  </w:t>
            </w:r>
            <w:r w:rsidR="00E35E84">
              <w:rPr>
                <w:rFonts w:ascii="Times New Roman" w:hAnsi="Times New Roman"/>
                <w:color w:val="000000"/>
                <w:lang w:bidi="ru-RU"/>
              </w:rPr>
              <w:t xml:space="preserve"> 2021</w:t>
            </w:r>
            <w:r w:rsidR="00E2382D" w:rsidRPr="00E2382D">
              <w:rPr>
                <w:rFonts w:ascii="Times New Roman" w:hAnsi="Times New Roman"/>
                <w:color w:val="000000"/>
                <w:lang w:bidi="ru-RU"/>
              </w:rPr>
              <w:t>г.</w:t>
            </w:r>
          </w:p>
        </w:tc>
        <w:tc>
          <w:tcPr>
            <w:tcW w:w="4961" w:type="dxa"/>
          </w:tcPr>
          <w:p w:rsidR="00E2382D" w:rsidRPr="00E2382D" w:rsidRDefault="00E2382D" w:rsidP="00E2382D">
            <w:pPr>
              <w:widowControl w:val="0"/>
              <w:spacing w:after="41" w:line="320" w:lineRule="exact"/>
              <w:rPr>
                <w:rFonts w:ascii="Times New Roman" w:hAnsi="Times New Roman"/>
                <w:color w:val="000000"/>
                <w:lang w:bidi="ru-RU"/>
              </w:rPr>
            </w:pPr>
            <w:r w:rsidRPr="00E2382D">
              <w:rPr>
                <w:rFonts w:ascii="Times New Roman" w:hAnsi="Times New Roman"/>
                <w:color w:val="000000"/>
                <w:lang w:bidi="ru-RU"/>
              </w:rPr>
              <w:t>«Согласовано» замдиректора школы по УВР МКОУ «МСОШ»</w:t>
            </w:r>
          </w:p>
          <w:p w:rsidR="00E2382D" w:rsidRPr="00E2382D" w:rsidRDefault="00E2382D" w:rsidP="00E2382D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E2382D">
              <w:rPr>
                <w:rFonts w:ascii="Times New Roman" w:hAnsi="Times New Roman"/>
                <w:color w:val="000000"/>
                <w:lang w:bidi="ru-RU"/>
              </w:rPr>
              <w:t>___________/ Басангова Л.М./</w:t>
            </w:r>
          </w:p>
          <w:p w:rsidR="00E2382D" w:rsidRPr="00E2382D" w:rsidRDefault="00E35E84" w:rsidP="00E2382D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>
              <w:rPr>
                <w:rFonts w:ascii="Times New Roman" w:hAnsi="Times New Roman"/>
                <w:color w:val="000000"/>
                <w:lang w:bidi="ru-RU"/>
              </w:rPr>
              <w:t xml:space="preserve">«    </w:t>
            </w:r>
            <w:r w:rsidR="0073206D">
              <w:rPr>
                <w:rFonts w:ascii="Times New Roman" w:hAnsi="Times New Roman"/>
                <w:color w:val="000000"/>
                <w:lang w:bidi="ru-RU"/>
              </w:rPr>
              <w:t>31</w:t>
            </w:r>
            <w:r>
              <w:rPr>
                <w:rFonts w:ascii="Times New Roman" w:hAnsi="Times New Roman"/>
                <w:color w:val="000000"/>
                <w:lang w:bidi="ru-RU"/>
              </w:rPr>
              <w:t xml:space="preserve">     »___</w:t>
            </w:r>
            <w:r w:rsidR="0073206D">
              <w:rPr>
                <w:rFonts w:ascii="Times New Roman" w:hAnsi="Times New Roman"/>
                <w:color w:val="000000"/>
                <w:lang w:bidi="ru-RU"/>
              </w:rPr>
              <w:t>08</w:t>
            </w:r>
            <w:r>
              <w:rPr>
                <w:rFonts w:ascii="Times New Roman" w:hAnsi="Times New Roman"/>
                <w:color w:val="000000"/>
                <w:lang w:bidi="ru-RU"/>
              </w:rPr>
              <w:t>_________2021</w:t>
            </w:r>
            <w:r w:rsidR="00E2382D" w:rsidRPr="00E2382D">
              <w:rPr>
                <w:rFonts w:ascii="Times New Roman" w:hAnsi="Times New Roman"/>
                <w:color w:val="000000"/>
                <w:lang w:bidi="ru-RU"/>
              </w:rPr>
              <w:t>г.</w:t>
            </w:r>
          </w:p>
        </w:tc>
        <w:tc>
          <w:tcPr>
            <w:tcW w:w="5245" w:type="dxa"/>
          </w:tcPr>
          <w:p w:rsidR="00E2382D" w:rsidRPr="00E2382D" w:rsidRDefault="00E2382D" w:rsidP="00E2382D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E2382D">
              <w:rPr>
                <w:rFonts w:ascii="Times New Roman" w:hAnsi="Times New Roman"/>
                <w:color w:val="000000"/>
                <w:lang w:bidi="ru-RU"/>
              </w:rPr>
              <w:t xml:space="preserve">«Утверждаю» директор  МКОУ «МСОШ» </w:t>
            </w:r>
          </w:p>
          <w:p w:rsidR="00E2382D" w:rsidRPr="00E2382D" w:rsidRDefault="00E2382D" w:rsidP="00E2382D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E2382D">
              <w:rPr>
                <w:rFonts w:ascii="Times New Roman" w:hAnsi="Times New Roman"/>
                <w:color w:val="000000"/>
                <w:lang w:bidi="ru-RU"/>
              </w:rPr>
              <w:t xml:space="preserve">__________/ </w:t>
            </w:r>
            <w:proofErr w:type="spellStart"/>
            <w:r w:rsidRPr="00E2382D">
              <w:rPr>
                <w:rFonts w:ascii="Times New Roman" w:hAnsi="Times New Roman"/>
                <w:color w:val="000000"/>
                <w:lang w:bidi="ru-RU"/>
              </w:rPr>
              <w:t>Боктаева</w:t>
            </w:r>
            <w:proofErr w:type="spellEnd"/>
            <w:r w:rsidRPr="00E2382D">
              <w:rPr>
                <w:rFonts w:ascii="Times New Roman" w:hAnsi="Times New Roman"/>
                <w:color w:val="000000"/>
                <w:lang w:bidi="ru-RU"/>
              </w:rPr>
              <w:t xml:space="preserve"> Л.О./</w:t>
            </w:r>
          </w:p>
          <w:p w:rsidR="00E2382D" w:rsidRPr="00E2382D" w:rsidRDefault="00E2382D" w:rsidP="00E2382D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</w:p>
          <w:p w:rsidR="00E2382D" w:rsidRPr="00E2382D" w:rsidRDefault="00E2382D" w:rsidP="00E2382D">
            <w:pPr>
              <w:widowControl w:val="0"/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E2382D">
              <w:rPr>
                <w:rFonts w:ascii="Times New Roman" w:hAnsi="Times New Roman"/>
                <w:color w:val="000000"/>
                <w:lang w:bidi="ru-RU"/>
              </w:rPr>
              <w:t>При</w:t>
            </w:r>
            <w:r w:rsidR="00E35E84">
              <w:rPr>
                <w:rFonts w:ascii="Times New Roman" w:hAnsi="Times New Roman"/>
                <w:color w:val="000000"/>
                <w:lang w:bidi="ru-RU"/>
              </w:rPr>
              <w:t>каз № __</w:t>
            </w:r>
            <w:r w:rsidR="0073206D">
              <w:rPr>
                <w:rFonts w:ascii="Times New Roman" w:hAnsi="Times New Roman"/>
                <w:color w:val="000000"/>
                <w:lang w:bidi="ru-RU"/>
              </w:rPr>
              <w:t>16</w:t>
            </w:r>
            <w:r w:rsidR="00E35E84">
              <w:rPr>
                <w:rFonts w:ascii="Times New Roman" w:hAnsi="Times New Roman"/>
                <w:color w:val="000000"/>
                <w:lang w:bidi="ru-RU"/>
              </w:rPr>
              <w:t>___ от ___</w:t>
            </w:r>
            <w:r w:rsidR="0073206D">
              <w:rPr>
                <w:rFonts w:ascii="Times New Roman" w:hAnsi="Times New Roman"/>
                <w:color w:val="000000"/>
                <w:lang w:bidi="ru-RU"/>
              </w:rPr>
              <w:t>02.08</w:t>
            </w:r>
            <w:bookmarkStart w:id="0" w:name="_GoBack"/>
            <w:bookmarkEnd w:id="0"/>
            <w:r w:rsidR="00E35E84">
              <w:rPr>
                <w:rFonts w:ascii="Times New Roman" w:hAnsi="Times New Roman"/>
                <w:color w:val="000000"/>
                <w:lang w:bidi="ru-RU"/>
              </w:rPr>
              <w:t>____      2021</w:t>
            </w:r>
            <w:r w:rsidRPr="00E2382D">
              <w:rPr>
                <w:rFonts w:ascii="Times New Roman" w:hAnsi="Times New Roman"/>
                <w:color w:val="000000"/>
                <w:lang w:bidi="ru-RU"/>
              </w:rPr>
              <w:t>г.</w:t>
            </w:r>
          </w:p>
        </w:tc>
      </w:tr>
    </w:tbl>
    <w:p w:rsidR="00E2382D" w:rsidRPr="00E2382D" w:rsidRDefault="00E2382D" w:rsidP="00E2382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E2382D" w:rsidRPr="00E2382D" w:rsidRDefault="00E2382D" w:rsidP="00E2382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E2382D" w:rsidRPr="00E2382D" w:rsidRDefault="00E2382D" w:rsidP="00E2382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E2382D" w:rsidRPr="00E2382D" w:rsidRDefault="00E2382D" w:rsidP="00E238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2382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                                           </w:t>
      </w:r>
      <w:r w:rsidRPr="00E238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  по русскому языку.</w:t>
      </w:r>
    </w:p>
    <w:p w:rsidR="00E2382D" w:rsidRPr="00E2382D" w:rsidRDefault="00E2382D" w:rsidP="00E238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2382D" w:rsidRPr="00E2382D" w:rsidRDefault="00E35E84" w:rsidP="00E238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реализации: 2021-22</w:t>
      </w:r>
      <w:r w:rsidR="00E2382D" w:rsidRPr="00E2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уч. г.</w:t>
      </w:r>
    </w:p>
    <w:p w:rsidR="00E2382D" w:rsidRPr="00E2382D" w:rsidRDefault="00E2382D" w:rsidP="00E238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образования – основное общее образование. Базовый уровень.</w:t>
      </w:r>
    </w:p>
    <w:p w:rsidR="00E2382D" w:rsidRPr="00E2382D" w:rsidRDefault="00E2382D" w:rsidP="00E238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8.</w:t>
      </w:r>
    </w:p>
    <w:p w:rsidR="00E2382D" w:rsidRPr="00E2382D" w:rsidRDefault="00E2382D" w:rsidP="00E238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Предмет: учебник «Русский язык» (102 часа; 3 часа в неделю)</w:t>
      </w:r>
    </w:p>
    <w:p w:rsidR="00E2382D" w:rsidRPr="00E2382D" w:rsidRDefault="00E2382D" w:rsidP="00E238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Составлено по программе: </w:t>
      </w:r>
      <w:r w:rsidRPr="00E2382D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М.М.</w:t>
      </w:r>
      <w:r w:rsidR="00E35E84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Разумовской, П.А. </w:t>
      </w:r>
      <w:proofErr w:type="spellStart"/>
      <w:r w:rsidR="00E35E84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Леканта</w:t>
      </w:r>
      <w:proofErr w:type="spellEnd"/>
      <w:r w:rsidR="00E35E84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. 2019</w:t>
      </w:r>
      <w:r w:rsidRPr="00E2382D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г.</w:t>
      </w:r>
      <w:r w:rsidRPr="00E2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2382D" w:rsidRPr="00E2382D" w:rsidRDefault="00E2382D" w:rsidP="00E238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УМК: </w:t>
      </w:r>
      <w:r w:rsidRPr="00E238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«Русский язык» под редакцией М.М. Разумовской, П.А. </w:t>
      </w:r>
      <w:proofErr w:type="spellStart"/>
      <w:r w:rsidRPr="00E238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Леканта</w:t>
      </w:r>
      <w:proofErr w:type="spellEnd"/>
      <w:r w:rsidRPr="00E238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E2382D" w:rsidRPr="00E2382D" w:rsidRDefault="00E2382D" w:rsidP="00E238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Издательство: «Дрофа», 2019г.</w:t>
      </w:r>
    </w:p>
    <w:p w:rsidR="00E2382D" w:rsidRPr="00E2382D" w:rsidRDefault="00E2382D" w:rsidP="00E238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Составитель РП </w:t>
      </w:r>
      <w:proofErr w:type="spellStart"/>
      <w:r w:rsidRPr="00E2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Манджиева</w:t>
      </w:r>
      <w:proofErr w:type="spellEnd"/>
      <w:r w:rsidRPr="00E2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Ж.Н., учитель русского языка и литературы, 1КК.</w:t>
      </w:r>
    </w:p>
    <w:p w:rsidR="00E2382D" w:rsidRPr="00E2382D" w:rsidRDefault="00E2382D" w:rsidP="00E238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16ED5" w:rsidRDefault="00C16ED5" w:rsidP="00370370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16ED5" w:rsidRDefault="00C16ED5" w:rsidP="00370370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="00370370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                           </w:t>
      </w:r>
    </w:p>
    <w:p w:rsidR="00C16ED5" w:rsidRDefault="00C16ED5" w:rsidP="00C16ED5">
      <w:pPr>
        <w:pStyle w:val="c28"/>
        <w:shd w:val="clear" w:color="auto" w:fill="FFFFFF"/>
        <w:spacing w:before="0" w:beforeAutospacing="0" w:after="0" w:afterAutospacing="0"/>
        <w:jc w:val="center"/>
        <w:rPr>
          <w:rStyle w:val="c39"/>
          <w:b/>
          <w:bCs/>
          <w:color w:val="000000"/>
          <w:sz w:val="28"/>
          <w:szCs w:val="28"/>
        </w:rPr>
      </w:pPr>
      <w:r w:rsidRPr="00C16ED5">
        <w:rPr>
          <w:rStyle w:val="c39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C16ED5" w:rsidRDefault="00C16ED5" w:rsidP="00C16ED5">
      <w:pPr>
        <w:pStyle w:val="c28"/>
        <w:shd w:val="clear" w:color="auto" w:fill="FFFFFF"/>
        <w:spacing w:before="0" w:beforeAutospacing="0" w:after="0" w:afterAutospacing="0"/>
        <w:jc w:val="center"/>
        <w:rPr>
          <w:rStyle w:val="c39"/>
          <w:b/>
          <w:bCs/>
          <w:color w:val="000000"/>
          <w:sz w:val="28"/>
          <w:szCs w:val="28"/>
        </w:rPr>
      </w:pPr>
    </w:p>
    <w:p w:rsidR="00C16ED5" w:rsidRPr="00C16ED5" w:rsidRDefault="00C16ED5" w:rsidP="00C16ED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C16E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составлена на основе следующих нормативно – правовых документов:</w:t>
      </w:r>
    </w:p>
    <w:p w:rsidR="00C16ED5" w:rsidRPr="00C16ED5" w:rsidRDefault="00C16ED5" w:rsidP="00C16ED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C16ED5" w:rsidRPr="00C16ED5" w:rsidRDefault="00C16ED5" w:rsidP="00C16ED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E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МО РФ №1312 от 09.03.2004  «Об утверждении федерального базисного учебного плана и примерных учебных планов для образовательных учреждений РФ, реализующих программы общего образования»</w:t>
      </w:r>
    </w:p>
    <w:p w:rsidR="00C16ED5" w:rsidRPr="00C16ED5" w:rsidRDefault="00C16ED5" w:rsidP="00C16ED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МО и Н РФ №1897 от 17.12.2010г « Об утверждении ФГОС основного общего образования»  </w:t>
      </w:r>
    </w:p>
    <w:p w:rsidR="00C16ED5" w:rsidRPr="00C16ED5" w:rsidRDefault="00C16ED5" w:rsidP="00C16ED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ED5" w:rsidRPr="00C16ED5" w:rsidRDefault="00C16ED5" w:rsidP="00C16ED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16E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16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 программы учителем используется УМК в соответствии с приказом Министерства просвещения РФ №345 от 28.12.2018г «О федеральном перечне учебников, рекомендуемых к использованию при реализации  имеющих государственную аккредитацию образовательных программ начального общего, основного общего, среднего общего образования». </w:t>
      </w:r>
      <w:r w:rsidRPr="00C16ED5">
        <w:rPr>
          <w:rFonts w:ascii="Times New Roman" w:eastAsia="Andale Sans UI" w:hAnsi="Times New Roman" w:cs="Times New Roman"/>
          <w:kern w:val="1"/>
          <w:sz w:val="24"/>
          <w:szCs w:val="24"/>
        </w:rPr>
        <w:t>Программа составлена на основе Федерального государственного стандарта основного общего образования, рабочей программы по русскому языку (Русский язык. 5-9 классы: рабочие программы: учебно-методическое пособие / сост. Е.И. Харитонова. – М.: Дрофа, 2016.– 383 с.) и ориентирована на использование УМК под редакцией М.М. Разумовской.</w:t>
      </w:r>
    </w:p>
    <w:p w:rsidR="00C16ED5" w:rsidRDefault="00C16ED5" w:rsidP="00C16ED5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16ED5" w:rsidRPr="00C16ED5" w:rsidRDefault="00C16ED5" w:rsidP="00C16ED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МО и Н РК №1330 от 26.10.2017 «Об утверждении региональных критериев качества подготовки обучающихся по имеющим государственную аккредитацию </w:t>
      </w:r>
      <w:proofErr w:type="spellStart"/>
      <w:r w:rsidRPr="00C16E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осовным</w:t>
      </w:r>
      <w:proofErr w:type="spellEnd"/>
      <w:r w:rsidRPr="00C16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образовательным программам ФГОС в организациях, осуществляющих образовательную деятельность на территории Республики Калмыкия»</w:t>
      </w:r>
    </w:p>
    <w:p w:rsidR="00C16ED5" w:rsidRPr="00C16ED5" w:rsidRDefault="00C16ED5" w:rsidP="00C16ED5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16E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</w:t>
      </w:r>
      <w:r w:rsidR="009B0D2E">
        <w:rPr>
          <w:rFonts w:ascii="Times New Roman" w:eastAsia="Times New Roman" w:hAnsi="Times New Roman" w:cs="Times New Roman"/>
          <w:sz w:val="24"/>
          <w:szCs w:val="24"/>
          <w:lang w:eastAsia="ru-RU"/>
        </w:rPr>
        <w:t>аз МКОУ «</w:t>
      </w:r>
      <w:proofErr w:type="spellStart"/>
      <w:r w:rsidR="009B0D2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Молодежненская</w:t>
      </w:r>
      <w:proofErr w:type="spellEnd"/>
      <w:r w:rsidR="009B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№   от 0 </w:t>
      </w:r>
      <w:r w:rsidR="001379AA">
        <w:rPr>
          <w:rFonts w:ascii="Times New Roman" w:eastAsia="Times New Roman" w:hAnsi="Times New Roman" w:cs="Times New Roman"/>
          <w:sz w:val="24"/>
          <w:szCs w:val="24"/>
          <w:lang w:eastAsia="ru-RU"/>
        </w:rPr>
        <w:t>.09.2021</w:t>
      </w:r>
      <w:r w:rsidRPr="00C16ED5">
        <w:rPr>
          <w:rFonts w:ascii="Times New Roman" w:eastAsia="Times New Roman" w:hAnsi="Times New Roman" w:cs="Times New Roman"/>
          <w:sz w:val="24"/>
          <w:szCs w:val="24"/>
          <w:lang w:eastAsia="ru-RU"/>
        </w:rPr>
        <w:t>г. «Об утверждении Учебного плана М</w:t>
      </w:r>
      <w:r w:rsidR="00E35E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КОУ «</w:t>
      </w:r>
      <w:proofErr w:type="spellStart"/>
      <w:r w:rsidR="00E35E8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Молодежненская</w:t>
      </w:r>
      <w:proofErr w:type="spellEnd"/>
      <w:r w:rsidR="00E35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на 2021-2022</w:t>
      </w:r>
      <w:r w:rsidRPr="00C16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  <w:proofErr w:type="gramStart"/>
      <w:r w:rsidRPr="00C16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C16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C16ED5">
        <w:rPr>
          <w:rStyle w:val="c5"/>
          <w:color w:val="000000"/>
        </w:rPr>
        <w:t xml:space="preserve">Рабочая программа по русскому языку для 8 класса составлена на основе федерального компонента государственного стандарта основного общего образования, Программы по русскому языку к учебнику для 8 класса общеобразовательной школы под редакцией М.М. Разумовской, П.А. </w:t>
      </w:r>
      <w:proofErr w:type="spellStart"/>
      <w:r w:rsidRPr="00C16ED5">
        <w:rPr>
          <w:rStyle w:val="c5"/>
          <w:color w:val="000000"/>
        </w:rPr>
        <w:t>Леканта</w:t>
      </w:r>
      <w:proofErr w:type="spellEnd"/>
      <w:r w:rsidRPr="00C16ED5">
        <w:rPr>
          <w:rStyle w:val="c5"/>
          <w:color w:val="000000"/>
        </w:rPr>
        <w:t xml:space="preserve"> (М.: Дрофа).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6ED5">
        <w:rPr>
          <w:rStyle w:val="c5"/>
          <w:color w:val="000000"/>
        </w:rPr>
        <w:t>           При разработке курса учитывалась особая роль родного языка в формировании личности, в развитии мышления, воображения, интеллектуальных и творческих способностей учащихся. Содержание программы нацелено на то, чтобы учащиеся осознали родной язык как средство приобщения к духовному богатству русской культуры и литературы, как основной канал социализации и самореализации личности, развития способности к самостоятельному усвоению новых знаний и умений, включая организацию учебной деятельности.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C16ED5">
        <w:rPr>
          <w:rStyle w:val="c5"/>
          <w:color w:val="000000"/>
        </w:rPr>
        <w:t xml:space="preserve">Важнейшая цель обучения русскому языку состоит в том, чтобы воспитать любовь к родному языку, отношение к нему как основному средству человеческого общения во всех сферах человеческой деятельности; обеспечить овладение важнейшими </w:t>
      </w:r>
      <w:proofErr w:type="spellStart"/>
      <w:r w:rsidRPr="00C16ED5">
        <w:rPr>
          <w:rStyle w:val="c5"/>
          <w:color w:val="000000"/>
        </w:rPr>
        <w:t>общеучебными</w:t>
      </w:r>
      <w:proofErr w:type="spellEnd"/>
      <w:r w:rsidRPr="00C16ED5">
        <w:rPr>
          <w:rStyle w:val="c5"/>
          <w:color w:val="000000"/>
        </w:rPr>
        <w:t xml:space="preserve"> </w:t>
      </w:r>
      <w:r w:rsidRPr="00C16ED5">
        <w:rPr>
          <w:rStyle w:val="c5"/>
          <w:color w:val="000000"/>
        </w:rPr>
        <w:lastRenderedPageBreak/>
        <w:t>умениями и универсальными учебными действиями; обеспечить языковое развитие учащихся, помочь им овладеть видами речевой деятельности, сформировать умения и навыки грамотного письма, рационального чтения, полноценного восприятия звучащей речи, научить школьников свободно, правильно и выразительно говорить и писать на родном языке, использовать язык в разных ситуациях общения, соблюдая нормы речевого этикета.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proofErr w:type="gramStart"/>
      <w:r w:rsidRPr="00C16ED5">
        <w:rPr>
          <w:rStyle w:val="c5"/>
          <w:color w:val="000000"/>
        </w:rPr>
        <w:t>В связи с этим программа нацеливает не только на формирование навыков анализа языка, способности классифицировать языковые явления и факты, но и на воспитание речевой культуры, на формирование таких жизненно важных умений, как использование различных видов чтения, информационной переработки текстов, различных форм поиска информации и разных способов передачи её в соответствии с коммуникативной задачей, речевой ситуацией, нормами литературного языка и этическими</w:t>
      </w:r>
      <w:proofErr w:type="gramEnd"/>
      <w:r w:rsidRPr="00C16ED5">
        <w:rPr>
          <w:rStyle w:val="c5"/>
          <w:color w:val="000000"/>
        </w:rPr>
        <w:t xml:space="preserve"> нормами общения.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C16ED5">
        <w:rPr>
          <w:rStyle w:val="c5"/>
          <w:color w:val="000000"/>
        </w:rPr>
        <w:t xml:space="preserve">В соответствии с целью обучения усиливается и речевая направленность курса. В программе расширена понятийная основа обучения связной речи. Теория приближена к потребностям практики; она вводится для того, чтобы помочь учащимся осознать свою речь, опереться на </w:t>
      </w:r>
      <w:proofErr w:type="spellStart"/>
      <w:r w:rsidRPr="00C16ED5">
        <w:rPr>
          <w:rStyle w:val="c5"/>
          <w:color w:val="000000"/>
        </w:rPr>
        <w:t>речеведческие</w:t>
      </w:r>
      <w:proofErr w:type="spellEnd"/>
      <w:r w:rsidRPr="00C16ED5">
        <w:rPr>
          <w:rStyle w:val="c5"/>
          <w:color w:val="000000"/>
        </w:rPr>
        <w:t xml:space="preserve"> знания как на систему ориентиров в процессе речевой деятельности, овладеть навыками самоконтроля.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C16ED5">
        <w:rPr>
          <w:rStyle w:val="c5"/>
          <w:color w:val="000000"/>
        </w:rPr>
        <w:t xml:space="preserve">Теоретическую основу обучения связной речи составляют </w:t>
      </w:r>
      <w:proofErr w:type="spellStart"/>
      <w:r w:rsidRPr="00C16ED5">
        <w:rPr>
          <w:rStyle w:val="c5"/>
          <w:color w:val="000000"/>
        </w:rPr>
        <w:t>речеведческие</w:t>
      </w:r>
      <w:proofErr w:type="spellEnd"/>
      <w:r w:rsidRPr="00C16ED5">
        <w:rPr>
          <w:rStyle w:val="c5"/>
          <w:color w:val="000000"/>
        </w:rPr>
        <w:t xml:space="preserve"> понятия: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C16ED5">
        <w:rPr>
          <w:rStyle w:val="c5"/>
          <w:color w:val="000000"/>
        </w:rPr>
        <w:t>1) текст: смысловая цельность, относительная законченность высказывания (тема, основная мысль), формальная связность (данная и новая информация, способы и средства связи предложений); членение текста на абзацы, строение абзаца;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C16ED5">
        <w:rPr>
          <w:rStyle w:val="c5"/>
          <w:color w:val="000000"/>
        </w:rPr>
        <w:t>2) стили речи: разговорный, научный, деловой, публицистический, художественный;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proofErr w:type="gramStart"/>
      <w:r w:rsidRPr="00C16ED5">
        <w:rPr>
          <w:rStyle w:val="c5"/>
          <w:color w:val="000000"/>
        </w:rPr>
        <w:t>3) функционально-смысловые типы речи: описание, повествование, рассуждение и их разновидности — типовые фрагменты текста: описание предмета, описание места, описание состояния природы, описание состояния человека, оценка предметов, их свойств, явлений, событий.</w:t>
      </w:r>
      <w:proofErr w:type="gramEnd"/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C16ED5">
        <w:rPr>
          <w:rStyle w:val="c5"/>
          <w:color w:val="000000"/>
        </w:rPr>
        <w:t>Особенность данной программы проявляется и в усилении внимания к развитию устной речи: реализуется системная работа, связанная с усвоением норм орфоэпии и формированием навыков выразительной устной речи (логическое ударение, интонация, темп и тембр речи).</w:t>
      </w:r>
    </w:p>
    <w:p w:rsidR="00C16ED5" w:rsidRPr="00647158" w:rsidRDefault="00C16ED5" w:rsidP="00C16ED5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2"/>
          <w:szCs w:val="22"/>
        </w:rPr>
      </w:pPr>
      <w:r w:rsidRPr="00647158">
        <w:rPr>
          <w:rStyle w:val="c5"/>
          <w:color w:val="000000"/>
          <w:sz w:val="22"/>
          <w:szCs w:val="22"/>
        </w:rPr>
        <w:t xml:space="preserve">Речевая направленность курса усилена и в языковых разделах: ставится задача развития умений говорить на лингвистические темы, понимать лингвистический текст; читать и говорить, соблюдая интонацию, отвечающую содержанию речи и особенностям грамматического строя (тексты с обращениями, однородными членами, обособлениями и т. д.). Программа нацеливает и на усиление семантического аспекта в изучении фактов и явлений языка. Помимо ставшего уже привычным внимания к значению слов и различных грамматических структур, особое место отводится морфемной семантике. Осмысление значения морфем, внимание к внутренней форме слова не только развивает грамматическое мышление ребёнка, но и помогает решить проблемы </w:t>
      </w:r>
      <w:proofErr w:type="spellStart"/>
      <w:r w:rsidRPr="00647158">
        <w:rPr>
          <w:rStyle w:val="c5"/>
          <w:color w:val="000000"/>
          <w:sz w:val="22"/>
          <w:szCs w:val="22"/>
        </w:rPr>
        <w:t>внутрипредметных</w:t>
      </w:r>
      <w:proofErr w:type="spellEnd"/>
      <w:r w:rsidRPr="00647158">
        <w:rPr>
          <w:rStyle w:val="c5"/>
          <w:color w:val="000000"/>
          <w:sz w:val="22"/>
          <w:szCs w:val="22"/>
        </w:rPr>
        <w:t xml:space="preserve"> связей, позволяет сформировать грамматические, лексические, орфографические умения и навыки в их единстве.</w:t>
      </w:r>
    </w:p>
    <w:p w:rsidR="00C16ED5" w:rsidRPr="00647158" w:rsidRDefault="00C16ED5" w:rsidP="00C16ED5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2"/>
          <w:szCs w:val="22"/>
        </w:rPr>
      </w:pPr>
      <w:r w:rsidRPr="00647158">
        <w:rPr>
          <w:rStyle w:val="c5"/>
          <w:color w:val="000000"/>
          <w:sz w:val="22"/>
          <w:szCs w:val="22"/>
        </w:rPr>
        <w:t>Важный аспект в обучении - формирование у учащихся чуткости к богатству и выразительности родной речи, гордости за родной язык, интереса к его изучению. Этому способствует внимание к эстетической функции родного языка, знакомство с изобразительными возможностями изучаемых единиц языка, наблюдение за использованием разнообразных языковых сре</w:t>
      </w:r>
      <w:proofErr w:type="gramStart"/>
      <w:r w:rsidRPr="00647158">
        <w:rPr>
          <w:rStyle w:val="c5"/>
          <w:color w:val="000000"/>
          <w:sz w:val="22"/>
          <w:szCs w:val="22"/>
        </w:rPr>
        <w:t>дств в л</w:t>
      </w:r>
      <w:proofErr w:type="gramEnd"/>
      <w:r w:rsidRPr="00647158">
        <w:rPr>
          <w:rStyle w:val="c5"/>
          <w:color w:val="000000"/>
          <w:sz w:val="22"/>
          <w:szCs w:val="22"/>
        </w:rPr>
        <w:t>учших образцах художественной литературы, в которых наиболее полно проявляется изобразительная сила русской речи.</w:t>
      </w:r>
    </w:p>
    <w:p w:rsidR="00C16ED5" w:rsidRPr="00647158" w:rsidRDefault="00C16ED5" w:rsidP="00C16ED5">
      <w:pPr>
        <w:pStyle w:val="c28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47158">
        <w:rPr>
          <w:rStyle w:val="c47"/>
          <w:b/>
          <w:bCs/>
          <w:color w:val="000000"/>
          <w:sz w:val="22"/>
          <w:szCs w:val="22"/>
          <w:u w:val="single"/>
        </w:rPr>
        <w:t>Место предмета</w:t>
      </w:r>
    </w:p>
    <w:p w:rsidR="00C16ED5" w:rsidRDefault="00C16ED5" w:rsidP="00C16ED5">
      <w:pPr>
        <w:pStyle w:val="c3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2"/>
          <w:szCs w:val="22"/>
        </w:rPr>
      </w:pPr>
      <w:r w:rsidRPr="00647158">
        <w:rPr>
          <w:rStyle w:val="c13"/>
          <w:b/>
          <w:bCs/>
          <w:color w:val="000000"/>
          <w:sz w:val="22"/>
          <w:szCs w:val="22"/>
        </w:rPr>
        <w:t>         </w:t>
      </w:r>
      <w:r w:rsidRPr="00647158">
        <w:rPr>
          <w:rStyle w:val="c5"/>
          <w:color w:val="000000"/>
          <w:sz w:val="22"/>
          <w:szCs w:val="22"/>
        </w:rPr>
        <w:t>На изучение предмета отводится 3 часа в неделю, итого 102 часа.</w:t>
      </w:r>
    </w:p>
    <w:p w:rsidR="00647158" w:rsidRPr="00647158" w:rsidRDefault="00647158" w:rsidP="00C16ED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C16ED5" w:rsidRPr="00C16ED5" w:rsidRDefault="00C16ED5" w:rsidP="00C16ED5">
      <w:pPr>
        <w:pStyle w:val="c28"/>
        <w:shd w:val="clear" w:color="auto" w:fill="FFFFFF"/>
        <w:spacing w:before="0" w:beforeAutospacing="0" w:after="0" w:afterAutospacing="0"/>
        <w:ind w:firstLine="284"/>
        <w:jc w:val="center"/>
        <w:rPr>
          <w:color w:val="000000"/>
        </w:rPr>
      </w:pPr>
      <w:r w:rsidRPr="00C16ED5">
        <w:rPr>
          <w:rStyle w:val="c47"/>
          <w:b/>
          <w:bCs/>
          <w:color w:val="000000"/>
          <w:u w:val="single"/>
        </w:rPr>
        <w:lastRenderedPageBreak/>
        <w:t>ОСНОВНЫЕ РЕЗУЛЬТАТЫ ОБУЧЕНИЯ.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C16ED5">
        <w:rPr>
          <w:rStyle w:val="c13"/>
          <w:b/>
          <w:bCs/>
          <w:color w:val="000000"/>
        </w:rPr>
        <w:t>КОММУНИКАТИВНЫЕ УМЕНИЯ, ЯВЛЯЮЩИЕСЯ ОСНОВОЙ МЕТАПРЕДМЕТНЫХ РЕЗУЛЬТАТОВ ОБУЧЕНИЯ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C16ED5">
        <w:rPr>
          <w:rStyle w:val="c2"/>
          <w:i/>
          <w:iCs/>
          <w:color w:val="000000"/>
        </w:rPr>
        <w:t>Анализ текста. </w:t>
      </w:r>
      <w:r w:rsidRPr="00C16ED5">
        <w:rPr>
          <w:rStyle w:val="c5"/>
          <w:color w:val="000000"/>
        </w:rPr>
        <w:t xml:space="preserve">Находить в молодёжных газетах проблемные статьи, репортажи, портретные очерки, определять их тему и основную мысль, оценивать в этом контексте заголовок. Находить в тексте статьи, репортажа, портретного очерка фрагменты, представляющие собой повествование, разные виды рассуждения и описания, определять их роль в данном жанре; находить характерные для публицистического стиля языковые и речевые средства воздействия на читателя; производить разнонаправленный </w:t>
      </w:r>
      <w:proofErr w:type="spellStart"/>
      <w:r w:rsidRPr="00C16ED5">
        <w:rPr>
          <w:rStyle w:val="c5"/>
          <w:color w:val="000000"/>
        </w:rPr>
        <w:t>речеведческий</w:t>
      </w:r>
      <w:proofErr w:type="spellEnd"/>
      <w:r w:rsidRPr="00C16ED5">
        <w:rPr>
          <w:rStyle w:val="c5"/>
          <w:color w:val="000000"/>
        </w:rPr>
        <w:t xml:space="preserve"> анализ текста: содержательно-композиционный (смысловой), стилистический, типологический – включать в каждый из них анализ выразительных средств, характерных именно для данного аспекта рассмотрения текста – под углом зрения темы и основной мысли, стиля, типа речи).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C16ED5">
        <w:rPr>
          <w:rStyle w:val="c2"/>
          <w:i/>
          <w:iCs/>
          <w:color w:val="000000"/>
        </w:rPr>
        <w:t>Воспроизведение текста. </w:t>
      </w:r>
      <w:r w:rsidRPr="00C16ED5">
        <w:rPr>
          <w:rStyle w:val="c5"/>
          <w:color w:val="000000"/>
        </w:rPr>
        <w:t>Создавать на основе исходного авторского текста вторичное высказывание, отражая в нем проблематику текста, позицию автора и своё собственное мнение, совпадающее или не совпадающее с мнением автора текста; Пересказывать (устно и письменно) тексты указанных выше жанров, сохраняя структуру и языковые особенности исходного текста.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C16ED5">
        <w:rPr>
          <w:rStyle w:val="c2"/>
          <w:i/>
          <w:iCs/>
          <w:color w:val="000000"/>
        </w:rPr>
        <w:t>Создание текста. </w:t>
      </w:r>
      <w:r w:rsidRPr="00C16ED5">
        <w:rPr>
          <w:rStyle w:val="c5"/>
          <w:color w:val="000000"/>
        </w:rPr>
        <w:t>Вести репортаж (устно и письменно) о школьной жизни (например, с урока или с большой перемены), об открытии (посещении) памятника истории и культуры, о каком-либо интересном событии, спортивном мероприятии; писать сочинения о человеке (литературном герое, знакомом, о себе), писать статью в школьную или местную газету.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C16ED5">
        <w:rPr>
          <w:rStyle w:val="c2"/>
          <w:i/>
          <w:iCs/>
          <w:color w:val="000000"/>
        </w:rPr>
        <w:t xml:space="preserve">Совершенствование </w:t>
      </w:r>
      <w:proofErr w:type="gramStart"/>
      <w:r w:rsidRPr="00C16ED5">
        <w:rPr>
          <w:rStyle w:val="c2"/>
          <w:i/>
          <w:iCs/>
          <w:color w:val="000000"/>
        </w:rPr>
        <w:t>написанного</w:t>
      </w:r>
      <w:proofErr w:type="gramEnd"/>
      <w:r w:rsidRPr="00C16ED5">
        <w:rPr>
          <w:rStyle w:val="c2"/>
          <w:i/>
          <w:iCs/>
          <w:color w:val="000000"/>
        </w:rPr>
        <w:t>. </w:t>
      </w:r>
      <w:r w:rsidRPr="00C16ED5">
        <w:rPr>
          <w:rStyle w:val="c5"/>
          <w:color w:val="000000"/>
        </w:rPr>
        <w:t xml:space="preserve">Добиваться полного соответствия отбора содержания и языковых средств коммуникативной задаче. </w:t>
      </w:r>
      <w:proofErr w:type="gramStart"/>
      <w:r w:rsidRPr="00C16ED5">
        <w:rPr>
          <w:rStyle w:val="c5"/>
          <w:color w:val="000000"/>
        </w:rPr>
        <w:t>Повышать выразительность речи, уместно используя характерные для публицистики средства языка: выразительную газетную лексику и фразеологию, экспрессивный синтаксис: именительный темы, расчлененные предложения (парцелляцию), риторические вопросы и восклицания, вопросно-ответную форму изложения, ряды однородных членов с парным соединением, многосоюзие, перечислительные ряды со значением градации, контрастные сопоставления и противопоставления, двойное отрицание и другие экспрессивные конструкции.</w:t>
      </w:r>
      <w:proofErr w:type="gramEnd"/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C16ED5">
        <w:rPr>
          <w:rStyle w:val="c13"/>
          <w:b/>
          <w:bCs/>
          <w:color w:val="000000"/>
        </w:rPr>
        <w:t>ПРЕДМЕТНЫЕ РЕЗУЛЬТАТЫ ОБУЧЕНИЯ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C16ED5">
        <w:rPr>
          <w:rStyle w:val="c5"/>
          <w:color w:val="000000"/>
        </w:rPr>
        <w:t>К концу 8 класса учащиеся должны владеть следующими умениями: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C16ED5">
        <w:rPr>
          <w:rStyle w:val="c5"/>
          <w:color w:val="000000"/>
        </w:rPr>
        <w:t xml:space="preserve">        п о  </w:t>
      </w:r>
      <w:proofErr w:type="spellStart"/>
      <w:proofErr w:type="gramStart"/>
      <w:r w:rsidRPr="00C16ED5">
        <w:rPr>
          <w:rStyle w:val="c5"/>
          <w:color w:val="000000"/>
        </w:rPr>
        <w:t>о</w:t>
      </w:r>
      <w:proofErr w:type="spellEnd"/>
      <w:proofErr w:type="gramEnd"/>
      <w:r w:rsidRPr="00C16ED5">
        <w:rPr>
          <w:rStyle w:val="c5"/>
          <w:color w:val="000000"/>
        </w:rPr>
        <w:t> р ф о э п и и: правильно произносить употребительные слова с учётом вариантов произношения; свободно пользоваться орфоэпическим словарём;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C16ED5">
        <w:rPr>
          <w:rStyle w:val="c5"/>
          <w:color w:val="000000"/>
        </w:rPr>
        <w:t>        п о  м о р ф е м и к е  и  с л о в о </w:t>
      </w:r>
      <w:proofErr w:type="spellStart"/>
      <w:proofErr w:type="gramStart"/>
      <w:r w:rsidRPr="00C16ED5">
        <w:rPr>
          <w:rStyle w:val="c5"/>
          <w:color w:val="000000"/>
        </w:rPr>
        <w:t>о</w:t>
      </w:r>
      <w:proofErr w:type="spellEnd"/>
      <w:proofErr w:type="gramEnd"/>
      <w:r w:rsidRPr="00C16ED5">
        <w:rPr>
          <w:rStyle w:val="c5"/>
          <w:color w:val="000000"/>
        </w:rPr>
        <w:t xml:space="preserve"> б р а з о в а н и ю: опираться на словообразовательный анализ при определении лексического значения, морфемного строения и написания слов разных частей речи; опознавать основные способы словообразования (приставочный, суффиксальный, </w:t>
      </w:r>
      <w:proofErr w:type="spellStart"/>
      <w:r w:rsidRPr="00C16ED5">
        <w:rPr>
          <w:rStyle w:val="c5"/>
          <w:color w:val="000000"/>
        </w:rPr>
        <w:t>бессуффиксный</w:t>
      </w:r>
      <w:proofErr w:type="spellEnd"/>
      <w:r w:rsidRPr="00C16ED5">
        <w:rPr>
          <w:rStyle w:val="c5"/>
          <w:color w:val="000000"/>
        </w:rPr>
        <w:t>, суффиксально-приставочный, сложение разных видов); сращение, переход слова одной части речи в другую;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C16ED5">
        <w:rPr>
          <w:rStyle w:val="c5"/>
          <w:color w:val="000000"/>
        </w:rPr>
        <w:t>        п о  л е к с и к е  и  ф р а з е о л о г и </w:t>
      </w:r>
      <w:proofErr w:type="gramStart"/>
      <w:r w:rsidRPr="00C16ED5">
        <w:rPr>
          <w:rStyle w:val="c5"/>
          <w:color w:val="000000"/>
        </w:rPr>
        <w:t>и</w:t>
      </w:r>
      <w:proofErr w:type="gramEnd"/>
      <w:r w:rsidRPr="00C16ED5">
        <w:rPr>
          <w:rStyle w:val="c5"/>
          <w:color w:val="000000"/>
        </w:rPr>
        <w:t>: разъяснять значение слов социальной тематики, правильно их употреблять; свободно пользоваться лексическими словарями разных видов;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C16ED5">
        <w:rPr>
          <w:rStyle w:val="c5"/>
          <w:color w:val="000000"/>
        </w:rPr>
        <w:t>        п о  м о р ф о л о г и </w:t>
      </w:r>
      <w:proofErr w:type="gramStart"/>
      <w:r w:rsidRPr="00C16ED5">
        <w:rPr>
          <w:rStyle w:val="c5"/>
          <w:color w:val="000000"/>
        </w:rPr>
        <w:t>и</w:t>
      </w:r>
      <w:proofErr w:type="gramEnd"/>
      <w:r w:rsidRPr="00C16ED5">
        <w:rPr>
          <w:rStyle w:val="c5"/>
          <w:color w:val="000000"/>
        </w:rPr>
        <w:t>: распознавать изученные в 5—7 классах части речи и их формы; соблюдать литературные нормы при образовании и употреблении слов; пользоваться грамматико-орфографическим словарем;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 xml:space="preserve">        п о  </w:t>
      </w:r>
      <w:proofErr w:type="spellStart"/>
      <w:proofErr w:type="gramStart"/>
      <w:r w:rsidRPr="00C16ED5">
        <w:rPr>
          <w:rStyle w:val="c5"/>
          <w:color w:val="000000"/>
          <w:sz w:val="22"/>
          <w:szCs w:val="22"/>
        </w:rPr>
        <w:t>о</w:t>
      </w:r>
      <w:proofErr w:type="spellEnd"/>
      <w:proofErr w:type="gramEnd"/>
      <w:r w:rsidRPr="00C16ED5">
        <w:rPr>
          <w:rStyle w:val="c5"/>
          <w:color w:val="000000"/>
          <w:sz w:val="22"/>
          <w:szCs w:val="22"/>
        </w:rPr>
        <w:t xml:space="preserve"> р ф о г р а ф и и: правильно писать слова со всеми изученными в 5—7 классах орфограммами, слова специальной тематики с непроверяемыми и </w:t>
      </w:r>
      <w:proofErr w:type="spellStart"/>
      <w:r w:rsidRPr="00C16ED5">
        <w:rPr>
          <w:rStyle w:val="c5"/>
          <w:color w:val="000000"/>
          <w:sz w:val="22"/>
          <w:szCs w:val="22"/>
        </w:rPr>
        <w:t>труднопроверяемыми</w:t>
      </w:r>
      <w:proofErr w:type="spellEnd"/>
      <w:r w:rsidRPr="00C16ED5">
        <w:rPr>
          <w:rStyle w:val="c5"/>
          <w:color w:val="000000"/>
          <w:sz w:val="22"/>
          <w:szCs w:val="22"/>
        </w:rPr>
        <w:t xml:space="preserve"> орфограммами; свободно пользоваться орфографическим словарём;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lastRenderedPageBreak/>
        <w:t>        </w:t>
      </w:r>
      <w:proofErr w:type="gramStart"/>
      <w:r w:rsidRPr="00C16ED5">
        <w:rPr>
          <w:rStyle w:val="c5"/>
          <w:color w:val="000000"/>
          <w:sz w:val="22"/>
          <w:szCs w:val="22"/>
        </w:rPr>
        <w:t>п</w:t>
      </w:r>
      <w:proofErr w:type="gramEnd"/>
      <w:r w:rsidRPr="00C16ED5">
        <w:rPr>
          <w:rStyle w:val="c5"/>
          <w:color w:val="000000"/>
          <w:sz w:val="22"/>
          <w:szCs w:val="22"/>
        </w:rPr>
        <w:t> о  с и н т а к с и с у: правильно строить и употреблять словосочетания изученных видов; различать простые предложения разных видов; употреблять односоставные предложения в речи с учетом их специфики и стилистических свойств; уместно употреблять предложения с вводными словами, словосочетаниями и предложениями; правильно строить и употреблять предложения с обособленными членами; правильно использовать в тексте прямую речь и цитаты, заменять прямую речь косвенной; интонационно правильно произносить и выразительно читать простые предложения изученных синтаксических конструкций;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        п о  п у н к т у а ц и </w:t>
      </w:r>
      <w:proofErr w:type="gramStart"/>
      <w:r w:rsidRPr="00C16ED5">
        <w:rPr>
          <w:rStyle w:val="c5"/>
          <w:color w:val="000000"/>
          <w:sz w:val="22"/>
          <w:szCs w:val="22"/>
        </w:rPr>
        <w:t>и</w:t>
      </w:r>
      <w:proofErr w:type="gramEnd"/>
      <w:r w:rsidRPr="00C16ED5">
        <w:rPr>
          <w:rStyle w:val="c5"/>
          <w:color w:val="000000"/>
          <w:sz w:val="22"/>
          <w:szCs w:val="22"/>
        </w:rPr>
        <w:t xml:space="preserve">: находить </w:t>
      </w:r>
      <w:proofErr w:type="spellStart"/>
      <w:r w:rsidRPr="00C16ED5">
        <w:rPr>
          <w:rStyle w:val="c5"/>
          <w:color w:val="000000"/>
          <w:sz w:val="22"/>
          <w:szCs w:val="22"/>
        </w:rPr>
        <w:t>пунктограммы</w:t>
      </w:r>
      <w:proofErr w:type="spellEnd"/>
      <w:r w:rsidRPr="00C16ED5">
        <w:rPr>
          <w:rStyle w:val="c5"/>
          <w:color w:val="000000"/>
          <w:sz w:val="22"/>
          <w:szCs w:val="22"/>
        </w:rPr>
        <w:t xml:space="preserve"> в простом предложении и обосновывать постановку соответствующих знаков препинания с помощью изученных в 8 классе </w:t>
      </w:r>
      <w:proofErr w:type="spellStart"/>
      <w:r w:rsidRPr="00C16ED5">
        <w:rPr>
          <w:rStyle w:val="c5"/>
          <w:color w:val="000000"/>
          <w:sz w:val="22"/>
          <w:szCs w:val="22"/>
        </w:rPr>
        <w:t>пунктограмм</w:t>
      </w:r>
      <w:proofErr w:type="spellEnd"/>
      <w:r w:rsidRPr="00C16ED5">
        <w:rPr>
          <w:rStyle w:val="c5"/>
          <w:color w:val="000000"/>
          <w:sz w:val="22"/>
          <w:szCs w:val="22"/>
        </w:rPr>
        <w:t>; правильно ставить знаки препинания во всех изученных случаях.</w:t>
      </w:r>
    </w:p>
    <w:p w:rsidR="00C16ED5" w:rsidRPr="00C16ED5" w:rsidRDefault="00C16ED5" w:rsidP="00C16ED5">
      <w:pPr>
        <w:pStyle w:val="c28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C16ED5">
        <w:rPr>
          <w:rStyle w:val="c47"/>
          <w:b/>
          <w:bCs/>
          <w:color w:val="000000"/>
          <w:sz w:val="22"/>
          <w:szCs w:val="22"/>
          <w:u w:val="single"/>
        </w:rPr>
        <w:t>Содержание тем учебного курса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t>О языке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Русский язык в кругу других славянских языков. </w:t>
      </w:r>
      <w:r w:rsidRPr="00C16ED5">
        <w:rPr>
          <w:rStyle w:val="c2"/>
          <w:i/>
          <w:iCs/>
          <w:color w:val="000000"/>
          <w:sz w:val="22"/>
          <w:szCs w:val="22"/>
        </w:rPr>
        <w:t>Роль старославянского </w:t>
      </w:r>
      <w:r w:rsidRPr="00C16ED5">
        <w:rPr>
          <w:rStyle w:val="c5"/>
          <w:color w:val="000000"/>
          <w:sz w:val="22"/>
          <w:szCs w:val="22"/>
        </w:rPr>
        <w:t>(</w:t>
      </w:r>
      <w:r w:rsidRPr="00C16ED5">
        <w:rPr>
          <w:rStyle w:val="c2"/>
          <w:i/>
          <w:iCs/>
          <w:color w:val="000000"/>
          <w:sz w:val="22"/>
          <w:szCs w:val="22"/>
        </w:rPr>
        <w:t>церковнославянского</w:t>
      </w:r>
      <w:r w:rsidRPr="00C16ED5">
        <w:rPr>
          <w:rStyle w:val="c5"/>
          <w:color w:val="000000"/>
          <w:sz w:val="22"/>
          <w:szCs w:val="22"/>
        </w:rPr>
        <w:t>)</w:t>
      </w:r>
      <w:r w:rsidRPr="00C16ED5">
        <w:rPr>
          <w:rStyle w:val="c2"/>
          <w:i/>
          <w:iCs/>
          <w:color w:val="000000"/>
          <w:sz w:val="22"/>
          <w:szCs w:val="22"/>
        </w:rPr>
        <w:t> языка в развитии русского языка.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2"/>
          <w:i/>
          <w:iCs/>
          <w:color w:val="000000"/>
          <w:sz w:val="22"/>
          <w:szCs w:val="22"/>
        </w:rPr>
        <w:t>Выдающиеся лингвисты: И. И. Срезневский.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t>РЕЧЬ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Систематизация сведений о тексте, стилях и типах речи; расширение представления о языковых средствах, характерных для различных стилей речи.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Ж а н </w:t>
      </w:r>
      <w:proofErr w:type="gramStart"/>
      <w:r w:rsidRPr="00C16ED5">
        <w:rPr>
          <w:rStyle w:val="c5"/>
          <w:color w:val="000000"/>
          <w:sz w:val="22"/>
          <w:szCs w:val="22"/>
        </w:rPr>
        <w:t>р</w:t>
      </w:r>
      <w:proofErr w:type="gramEnd"/>
      <w:r w:rsidRPr="00C16ED5">
        <w:rPr>
          <w:rStyle w:val="c5"/>
          <w:color w:val="000000"/>
          <w:sz w:val="22"/>
          <w:szCs w:val="22"/>
        </w:rPr>
        <w:t> ы  п у б л и ц и с т и к и: репортаж, портретный очерк, проблемная статья. Особенности их строения: коммуникативная задача, содержательно-композиционные особенности жанра, типологическая структура текста, характерные языковые и речевые средства.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proofErr w:type="gramStart"/>
      <w:r w:rsidRPr="00C16ED5">
        <w:rPr>
          <w:rStyle w:val="c5"/>
          <w:color w:val="000000"/>
          <w:sz w:val="22"/>
          <w:szCs w:val="22"/>
        </w:rPr>
        <w:t>Высказывания, ориентированные на жанр репортажа: репортаж-повествование о событии (посещении театра, экскурсии, походе); репортаж-описание памятника истории или культуры (родного города, поселка, улицы, музея).</w:t>
      </w:r>
      <w:proofErr w:type="gramEnd"/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Высказывание, ориентированное на жанр портретного очерка (рассказ об интересном человеке).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Высказывание, ориентированное на жанр проблемной статьи «Хочу и надо — как их примирить?».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t>ЯЗЫК. ПРАВОПИСАНИЕ. КУЛЬТУРА РЕЧИ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t>Синтаксис и пунктуация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t>Словосочетание и предложение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Понятие о словосочетании. Строение словосочетания: главное и зависимое слова. Способы связи слов в словосочетании: согласование, управление, примыкание. Значение словосочетания.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Понятие о предложении. Отличие предложения от словосочетания. Виды предложений по цели высказывания; восклицательные предложения (повторение). Прямой и обратный порядок слов.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Интонация простого предложения и её элементы. Логическое ударение и порядок слов как средство повышения точности и выразительности речи. Интонация побудительных, восклицательных, вопросительных предложений, передающая различные эмоциональные оттенки значения.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t>Культура речи. </w:t>
      </w:r>
      <w:r w:rsidRPr="00C16ED5">
        <w:rPr>
          <w:rStyle w:val="c5"/>
          <w:color w:val="000000"/>
          <w:sz w:val="22"/>
          <w:szCs w:val="22"/>
        </w:rPr>
        <w:t>Правильное построение словосочетаний с разными видами подчинительной связи: управлением и согласованием.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2"/>
          <w:i/>
          <w:iCs/>
          <w:color w:val="000000"/>
          <w:sz w:val="22"/>
          <w:szCs w:val="22"/>
        </w:rPr>
        <w:t>Риторический вопрос, вопросно-ответная форма изложения как стилистические приемы, повышающие выразительность речи.</w:t>
      </w:r>
      <w:r w:rsidRPr="00C16ED5">
        <w:rPr>
          <w:rStyle w:val="c5"/>
          <w:color w:val="000000"/>
          <w:sz w:val="22"/>
          <w:szCs w:val="22"/>
        </w:rPr>
        <w:t> 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t>Синтаксис простого предложения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t>Двусоставное предложение. Главные и второстепенные члены предложения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Подлежащее и сказуемое как главные члены предложения. Способы выражения подлежащего. Простое и составное сказуемое (глагольное и именное). Связка. Постановка тире между подлежащим и сказуемым.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 xml:space="preserve">Определение, дополнение и обстоятельство как второстепенные члены предложения. Определение согласованное и несогласованное. Приложение как особый вид определения (ознакомление). Виды обстоятельств. Сравнительный оборот. Пунктуация предложений </w:t>
      </w:r>
      <w:proofErr w:type="gramStart"/>
      <w:r w:rsidRPr="00C16ED5">
        <w:rPr>
          <w:rStyle w:val="c5"/>
          <w:color w:val="000000"/>
          <w:sz w:val="22"/>
          <w:szCs w:val="22"/>
        </w:rPr>
        <w:t>с</w:t>
      </w:r>
      <w:proofErr w:type="gramEnd"/>
      <w:r w:rsidRPr="00C16ED5">
        <w:rPr>
          <w:rStyle w:val="c5"/>
          <w:color w:val="000000"/>
          <w:sz w:val="22"/>
          <w:szCs w:val="22"/>
        </w:rPr>
        <w:t xml:space="preserve"> сравнительными оборотами.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lastRenderedPageBreak/>
        <w:t>Культура речи. </w:t>
      </w:r>
      <w:r w:rsidRPr="00C16ED5">
        <w:rPr>
          <w:rStyle w:val="c5"/>
          <w:color w:val="000000"/>
          <w:sz w:val="22"/>
          <w:szCs w:val="22"/>
        </w:rPr>
        <w:t>Согласование сказуемого с подлежащим, выраженным словосочетанием и сложносокращёнными словами.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2"/>
          <w:i/>
          <w:iCs/>
          <w:color w:val="000000"/>
          <w:sz w:val="22"/>
          <w:szCs w:val="22"/>
        </w:rPr>
        <w:t>Синонимика составных сказуемых. Единство видовременных форм глаголов-сказуемых как средство связи предложений в тексте.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2"/>
          <w:i/>
          <w:iCs/>
          <w:color w:val="000000"/>
          <w:sz w:val="22"/>
          <w:szCs w:val="22"/>
        </w:rPr>
        <w:t>Обстоятельства времени как средство связи предложений в повествовательных текстах; их синонимика.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2"/>
          <w:i/>
          <w:iCs/>
          <w:color w:val="000000"/>
          <w:sz w:val="22"/>
          <w:szCs w:val="22"/>
        </w:rPr>
        <w:t>Обстоятельства места как средство связи предложений в описательных и повествовательных текстах; их синонимика.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2"/>
          <w:i/>
          <w:iCs/>
          <w:color w:val="000000"/>
          <w:sz w:val="22"/>
          <w:szCs w:val="22"/>
        </w:rPr>
        <w:t>Стилистическая роль сравнительных оборотов и определений в изобразительной речи.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t>Односоставные простые предложения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Односоставные предложения с главным членом в форме подлежащего (назывные) и в форме сказуемого (определённо-личные, неопределённо-личные, безличные). Особенности интонации простого односоставного предложения.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2"/>
          <w:i/>
          <w:iCs/>
          <w:color w:val="000000"/>
          <w:sz w:val="22"/>
          <w:szCs w:val="22"/>
        </w:rPr>
        <w:t>Предложения односоставные и</w:t>
      </w:r>
      <w:r w:rsidRPr="00C16ED5">
        <w:rPr>
          <w:rStyle w:val="c53"/>
          <w:b/>
          <w:bCs/>
          <w:i/>
          <w:iCs/>
          <w:color w:val="000000"/>
          <w:sz w:val="22"/>
          <w:szCs w:val="22"/>
        </w:rPr>
        <w:t> </w:t>
      </w:r>
      <w:r w:rsidRPr="00C16ED5">
        <w:rPr>
          <w:rStyle w:val="c2"/>
          <w:i/>
          <w:iCs/>
          <w:color w:val="000000"/>
          <w:sz w:val="22"/>
          <w:szCs w:val="22"/>
        </w:rPr>
        <w:t>двусоставные как синтаксические синонимы.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t>Культура речи. </w:t>
      </w:r>
      <w:r w:rsidRPr="00C16ED5">
        <w:rPr>
          <w:rStyle w:val="c2"/>
          <w:i/>
          <w:iCs/>
          <w:color w:val="000000"/>
          <w:sz w:val="22"/>
          <w:szCs w:val="22"/>
        </w:rPr>
        <w:t>Наблюдение за использованием в художественном тексте односоставных предложений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t>Неполные предложения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Понятие о неполных предложениях. Особенности интонации простого неполного предложения.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t>Культура</w:t>
      </w:r>
      <w:r w:rsidRPr="00C16ED5">
        <w:rPr>
          <w:rStyle w:val="c5"/>
          <w:color w:val="000000"/>
          <w:sz w:val="22"/>
          <w:szCs w:val="22"/>
        </w:rPr>
        <w:t> </w:t>
      </w:r>
      <w:r w:rsidRPr="00C16ED5">
        <w:rPr>
          <w:rStyle w:val="c13"/>
          <w:b/>
          <w:bCs/>
          <w:color w:val="000000"/>
          <w:sz w:val="22"/>
          <w:szCs w:val="22"/>
        </w:rPr>
        <w:t>речи. </w:t>
      </w:r>
      <w:r w:rsidRPr="00C16ED5">
        <w:rPr>
          <w:rStyle w:val="c2"/>
          <w:i/>
          <w:iCs/>
          <w:color w:val="000000"/>
          <w:sz w:val="22"/>
          <w:szCs w:val="22"/>
        </w:rPr>
        <w:t>Наблюдение за использованием неполных предложений в разговорной </w:t>
      </w:r>
      <w:r w:rsidRPr="00C16ED5">
        <w:rPr>
          <w:rStyle w:val="c5"/>
          <w:color w:val="000000"/>
          <w:sz w:val="22"/>
          <w:szCs w:val="22"/>
        </w:rPr>
        <w:t>(</w:t>
      </w:r>
      <w:r w:rsidRPr="00C16ED5">
        <w:rPr>
          <w:rStyle w:val="c2"/>
          <w:i/>
          <w:iCs/>
          <w:color w:val="000000"/>
          <w:sz w:val="22"/>
          <w:szCs w:val="22"/>
        </w:rPr>
        <w:t>в диалоге</w:t>
      </w:r>
      <w:r w:rsidRPr="00C16ED5">
        <w:rPr>
          <w:rStyle w:val="c5"/>
          <w:color w:val="000000"/>
          <w:sz w:val="22"/>
          <w:szCs w:val="22"/>
        </w:rPr>
        <w:t>)</w:t>
      </w:r>
      <w:r w:rsidRPr="00C16ED5">
        <w:rPr>
          <w:rStyle w:val="c2"/>
          <w:i/>
          <w:iCs/>
          <w:color w:val="000000"/>
          <w:sz w:val="22"/>
          <w:szCs w:val="22"/>
        </w:rPr>
        <w:t> и в книжной речи.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t>Предложения с однородными членами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Однородные члены предложения; их признаки. Однородные члены, связанные бес союзов и при помощи сочинительных союзов. Однородные и неоднородные определения. Предложения с несколькими рядами однородных членов. Запятая между однородными членами. Обобщающие слова при однородных членах предложения. Двоеточие и тире при обобщающих словах в предложениях с однородными членами. Особенности интонации простого предложения с однородными членами.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2"/>
          <w:i/>
          <w:iCs/>
          <w:color w:val="000000"/>
          <w:sz w:val="22"/>
          <w:szCs w:val="22"/>
        </w:rPr>
        <w:t>Выдающиеся лингвисты</w:t>
      </w:r>
      <w:proofErr w:type="gramStart"/>
      <w:r w:rsidRPr="00C16ED5">
        <w:rPr>
          <w:rStyle w:val="c2"/>
          <w:i/>
          <w:iCs/>
          <w:color w:val="000000"/>
          <w:sz w:val="22"/>
          <w:szCs w:val="22"/>
        </w:rPr>
        <w:t xml:space="preserve">:. </w:t>
      </w:r>
      <w:proofErr w:type="gramEnd"/>
      <w:r w:rsidRPr="00C16ED5">
        <w:rPr>
          <w:rStyle w:val="c2"/>
          <w:i/>
          <w:iCs/>
          <w:color w:val="000000"/>
          <w:sz w:val="22"/>
          <w:szCs w:val="22"/>
        </w:rPr>
        <w:t>Ф. Ф. Фортунатов.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t>Культура речи</w:t>
      </w:r>
      <w:r w:rsidRPr="00C16ED5">
        <w:rPr>
          <w:rStyle w:val="c5"/>
          <w:color w:val="000000"/>
          <w:sz w:val="22"/>
          <w:szCs w:val="22"/>
        </w:rPr>
        <w:t>. Правильное построение предложений с союзами </w:t>
      </w:r>
      <w:r w:rsidRPr="00C16ED5">
        <w:rPr>
          <w:rStyle w:val="c2"/>
          <w:i/>
          <w:iCs/>
          <w:color w:val="000000"/>
          <w:sz w:val="22"/>
          <w:szCs w:val="22"/>
        </w:rPr>
        <w:t>не только..., но и..., как..., так и...</w:t>
      </w:r>
      <w:proofErr w:type="gramStart"/>
      <w:r w:rsidRPr="00C16ED5">
        <w:rPr>
          <w:rStyle w:val="c2"/>
          <w:i/>
          <w:iCs/>
          <w:color w:val="000000"/>
          <w:sz w:val="22"/>
          <w:szCs w:val="22"/>
        </w:rPr>
        <w:t xml:space="preserve"> .</w:t>
      </w:r>
      <w:proofErr w:type="gramEnd"/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2"/>
          <w:i/>
          <w:iCs/>
          <w:color w:val="000000"/>
          <w:sz w:val="22"/>
          <w:szCs w:val="22"/>
        </w:rPr>
        <w:t>Синонимика рядов однородных членов с различными союзами и без союзов. Использование разных типов сочетания однородных членов </w:t>
      </w:r>
      <w:r w:rsidRPr="00C16ED5">
        <w:rPr>
          <w:rStyle w:val="c5"/>
          <w:color w:val="000000"/>
          <w:sz w:val="22"/>
          <w:szCs w:val="22"/>
        </w:rPr>
        <w:t>(</w:t>
      </w:r>
      <w:r w:rsidRPr="00C16ED5">
        <w:rPr>
          <w:rStyle w:val="c2"/>
          <w:i/>
          <w:iCs/>
          <w:color w:val="000000"/>
          <w:sz w:val="22"/>
          <w:szCs w:val="22"/>
        </w:rPr>
        <w:t>парное соединение, с повторяющимися союзами</w:t>
      </w:r>
      <w:r w:rsidRPr="00C16ED5">
        <w:rPr>
          <w:rStyle w:val="c5"/>
          <w:color w:val="000000"/>
          <w:sz w:val="22"/>
          <w:szCs w:val="22"/>
        </w:rPr>
        <w:t>)</w:t>
      </w:r>
      <w:r w:rsidRPr="00C16ED5">
        <w:rPr>
          <w:rStyle w:val="c2"/>
          <w:i/>
          <w:iCs/>
          <w:color w:val="000000"/>
          <w:sz w:val="22"/>
          <w:szCs w:val="22"/>
        </w:rPr>
        <w:t> как средство выразительности речи</w:t>
      </w:r>
      <w:proofErr w:type="gramStart"/>
      <w:r w:rsidRPr="00C16ED5">
        <w:rPr>
          <w:rStyle w:val="c2"/>
          <w:i/>
          <w:iCs/>
          <w:color w:val="000000"/>
          <w:sz w:val="22"/>
          <w:szCs w:val="22"/>
        </w:rPr>
        <w:t>..</w:t>
      </w:r>
      <w:proofErr w:type="gramEnd"/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t>Предложения с обращениями, вводными словами (словосочетаниями, предложениями), междометиями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Обращение нераспространённое и распространённое, знаки препинания при обращении. Вводные слова и предложения, их сходство и различие. Знаки препинания при вводных словах, словосочетаниях и предложениях. Междометие. Знаки препинания в предложениях с междометиями. Особенности интонации предложений с вводными словами и предложениями.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t>Культура речи. </w:t>
      </w:r>
      <w:r w:rsidRPr="00C16ED5">
        <w:rPr>
          <w:rStyle w:val="c5"/>
          <w:color w:val="000000"/>
          <w:sz w:val="22"/>
          <w:szCs w:val="22"/>
        </w:rPr>
        <w:t>Правильное произношение сочетаний русских имён и отчеств, использующихся в роли обращения. Неуместное употребление вводных слов и выражений книжного характера в разговорной речи.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2"/>
          <w:i/>
          <w:iCs/>
          <w:color w:val="000000"/>
          <w:sz w:val="22"/>
          <w:szCs w:val="22"/>
        </w:rPr>
        <w:t>Наблюдение за использованием обращений в разных стилях речи, а также в художественных текстах как средство характеристики адресата и передачи авторского отношения к нему.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2"/>
          <w:i/>
          <w:iCs/>
          <w:color w:val="000000"/>
          <w:sz w:val="22"/>
          <w:szCs w:val="22"/>
        </w:rPr>
        <w:t>Синонимика вводных слов, стилистические различия между ними. Вводные слова как средство связи предложений в тексте.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t>Предложения с обособленными членами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Понятие обособления. Обособление определений, приложений, дополнений, обстоятельств. Уточняющие члены предложения. Особенности интонации предложений с обособленными и уточняющими членами.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t>Культура речи. </w:t>
      </w:r>
      <w:r w:rsidRPr="00C16ED5">
        <w:rPr>
          <w:rStyle w:val="c5"/>
          <w:color w:val="000000"/>
          <w:sz w:val="22"/>
          <w:szCs w:val="22"/>
        </w:rPr>
        <w:t>Правильное построение предложений с обособленными определениями и обстоятельствами.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2"/>
          <w:i/>
          <w:iCs/>
          <w:color w:val="000000"/>
          <w:sz w:val="22"/>
          <w:szCs w:val="22"/>
        </w:rPr>
        <w:lastRenderedPageBreak/>
        <w:t>Стилистическая роль обособленных и необособленных членов предложения и сопоставимых с ними синтаксических конструкций </w:t>
      </w:r>
      <w:r w:rsidRPr="00C16ED5">
        <w:rPr>
          <w:rStyle w:val="c5"/>
          <w:color w:val="000000"/>
          <w:sz w:val="22"/>
          <w:szCs w:val="22"/>
        </w:rPr>
        <w:t>(</w:t>
      </w:r>
      <w:r w:rsidRPr="00C16ED5">
        <w:rPr>
          <w:rStyle w:val="c2"/>
          <w:i/>
          <w:iCs/>
          <w:color w:val="000000"/>
          <w:sz w:val="22"/>
          <w:szCs w:val="22"/>
        </w:rPr>
        <w:t>обособленных определений и составных сказуемых, обособленных обстоятельств, выраженных деепричастными оборотами, и простых сказуемых</w:t>
      </w:r>
      <w:r w:rsidRPr="00C16ED5">
        <w:rPr>
          <w:rStyle w:val="c5"/>
          <w:color w:val="000000"/>
          <w:sz w:val="22"/>
          <w:szCs w:val="22"/>
        </w:rPr>
        <w:t>)</w:t>
      </w:r>
      <w:r w:rsidRPr="00C16ED5">
        <w:rPr>
          <w:rStyle w:val="c2"/>
          <w:i/>
          <w:iCs/>
          <w:color w:val="000000"/>
          <w:sz w:val="22"/>
          <w:szCs w:val="22"/>
        </w:rPr>
        <w:t>. Обособленные обстоятельства, выраженные деепричастными оборотами, как средство связи предложений в тексте.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t>Прямая и косвенная речь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Способы передачи чужой речи: прямая и косвенная речь.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Строение предложений с прямой речью. Знаки препинания при прямой речи.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Цитата как способ передачи чужой речи. Выделение цитаты знаками препинания. Диалог. Интонация предложений с прямой речью. Интонационное своеобразие диалога.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t>Культура речи. </w:t>
      </w:r>
      <w:r w:rsidRPr="00C16ED5">
        <w:rPr>
          <w:rStyle w:val="c5"/>
          <w:color w:val="000000"/>
          <w:sz w:val="22"/>
          <w:szCs w:val="22"/>
        </w:rPr>
        <w:t>Замена прямой речи косвенной.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2"/>
          <w:i/>
          <w:iCs/>
          <w:color w:val="000000"/>
          <w:sz w:val="22"/>
          <w:szCs w:val="22"/>
        </w:rPr>
        <w:t>Стилистические возможности разных способов передачи чужой речи.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47"/>
          <w:b/>
          <w:bCs/>
          <w:color w:val="000000"/>
          <w:sz w:val="22"/>
          <w:szCs w:val="22"/>
          <w:u w:val="single"/>
        </w:rPr>
        <w:t>Распределение учебных часов по разделам программы: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Язык и речь – 3ч.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 xml:space="preserve">Повторение и обобщение </w:t>
      </w:r>
      <w:proofErr w:type="gramStart"/>
      <w:r w:rsidRPr="00C16ED5">
        <w:rPr>
          <w:rStyle w:val="c5"/>
          <w:color w:val="000000"/>
          <w:sz w:val="22"/>
          <w:szCs w:val="22"/>
        </w:rPr>
        <w:t>изученного</w:t>
      </w:r>
      <w:proofErr w:type="gramEnd"/>
      <w:r w:rsidRPr="00C16ED5">
        <w:rPr>
          <w:rStyle w:val="c5"/>
          <w:color w:val="000000"/>
          <w:sz w:val="22"/>
          <w:szCs w:val="22"/>
        </w:rPr>
        <w:t xml:space="preserve"> в 5-7 классах – 3ч.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Орфография и морфология (повторение) – 7ч.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Словосочетание и предложение как единицы синтаксиса – 5ч.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Простое предложение. Двусоставное предложение. Главные и второстепенные члены предложения – 12ч.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Односоставное простое предложение – 9ч.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Неполное предложение – 3ч.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Речь. Жанры публицистики. Репортаж – 12ч.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Предложения с однородными членами – 12ч.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Предложения с обращениями и вводными конструкциями – 11ч.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Предложения с обособленными членами – 16ч.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Прямая и косвенная речь – 9ч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t>   </w:t>
      </w:r>
    </w:p>
    <w:p w:rsidR="00C16ED5" w:rsidRPr="00C16ED5" w:rsidRDefault="00C16ED5" w:rsidP="00C16ED5">
      <w:pPr>
        <w:pStyle w:val="c28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proofErr w:type="gramStart"/>
      <w:r w:rsidRPr="00C16ED5">
        <w:rPr>
          <w:rStyle w:val="c13"/>
          <w:b/>
          <w:bCs/>
          <w:color w:val="000000"/>
          <w:sz w:val="22"/>
          <w:szCs w:val="22"/>
        </w:rPr>
        <w:t>Контроль за</w:t>
      </w:r>
      <w:proofErr w:type="gramEnd"/>
      <w:r w:rsidRPr="00C16ED5">
        <w:rPr>
          <w:rStyle w:val="c13"/>
          <w:b/>
          <w:bCs/>
          <w:color w:val="000000"/>
          <w:sz w:val="22"/>
          <w:szCs w:val="22"/>
        </w:rPr>
        <w:t xml:space="preserve"> уровнем обучения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    Контрольные работы – 11 ч.</w:t>
      </w:r>
    </w:p>
    <w:p w:rsidR="00C16ED5" w:rsidRPr="00C16ED5" w:rsidRDefault="00C16ED5" w:rsidP="00C16ED5">
      <w:pPr>
        <w:pStyle w:val="c4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 </w:t>
      </w:r>
    </w:p>
    <w:p w:rsidR="00C16ED5" w:rsidRPr="00C16ED5" w:rsidRDefault="00C16ED5" w:rsidP="00C16ED5">
      <w:pPr>
        <w:pStyle w:val="c28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C16ED5">
        <w:rPr>
          <w:rStyle w:val="c13"/>
          <w:b/>
          <w:bCs/>
          <w:color w:val="000000"/>
          <w:sz w:val="22"/>
          <w:szCs w:val="22"/>
        </w:rPr>
        <w:t>Используемый учебно-методический комплекс</w:t>
      </w:r>
    </w:p>
    <w:p w:rsidR="00C16ED5" w:rsidRPr="00C16ED5" w:rsidRDefault="00C16ED5" w:rsidP="00C16ED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6ED5">
        <w:rPr>
          <w:rStyle w:val="c5"/>
          <w:color w:val="000000"/>
          <w:sz w:val="22"/>
          <w:szCs w:val="22"/>
        </w:rPr>
        <w:t> </w:t>
      </w:r>
      <w:r w:rsidRPr="00C16ED5">
        <w:rPr>
          <w:rStyle w:val="c38"/>
          <w:b/>
          <w:bCs/>
          <w:color w:val="000000"/>
          <w:sz w:val="22"/>
          <w:szCs w:val="22"/>
        </w:rPr>
        <w:t>«Русский язык. </w:t>
      </w:r>
      <w:r w:rsidRPr="00C16ED5">
        <w:rPr>
          <w:rStyle w:val="c13"/>
          <w:b/>
          <w:bCs/>
          <w:color w:val="000000"/>
          <w:sz w:val="22"/>
          <w:szCs w:val="22"/>
        </w:rPr>
        <w:t>8</w:t>
      </w:r>
      <w:r w:rsidRPr="00C16ED5">
        <w:rPr>
          <w:rStyle w:val="c38"/>
          <w:b/>
          <w:bCs/>
          <w:color w:val="000000"/>
          <w:sz w:val="22"/>
          <w:szCs w:val="22"/>
        </w:rPr>
        <w:t> класс».</w:t>
      </w:r>
      <w:r w:rsidRPr="00C16ED5">
        <w:rPr>
          <w:rStyle w:val="c48"/>
          <w:color w:val="000000"/>
          <w:sz w:val="22"/>
          <w:szCs w:val="22"/>
        </w:rPr>
        <w:t xml:space="preserve"> Авторы: М.М. Разумовская, С.И. Львова, </w:t>
      </w:r>
      <w:proofErr w:type="spellStart"/>
      <w:r w:rsidRPr="00C16ED5">
        <w:rPr>
          <w:rStyle w:val="c48"/>
          <w:color w:val="000000"/>
          <w:sz w:val="22"/>
          <w:szCs w:val="22"/>
        </w:rPr>
        <w:t>В.И.Капинос</w:t>
      </w:r>
      <w:proofErr w:type="spellEnd"/>
      <w:r w:rsidRPr="00C16ED5">
        <w:rPr>
          <w:rStyle w:val="c48"/>
          <w:color w:val="000000"/>
          <w:sz w:val="22"/>
          <w:szCs w:val="22"/>
        </w:rPr>
        <w:t xml:space="preserve"> и др., М., Дрофа, </w:t>
      </w:r>
      <w:r w:rsidRPr="00C16ED5">
        <w:rPr>
          <w:rStyle w:val="c5"/>
          <w:color w:val="000000"/>
          <w:sz w:val="22"/>
          <w:szCs w:val="22"/>
        </w:rPr>
        <w:t>2019</w:t>
      </w:r>
      <w:r w:rsidRPr="00C16ED5">
        <w:rPr>
          <w:rStyle w:val="c48"/>
          <w:color w:val="000000"/>
          <w:sz w:val="22"/>
          <w:szCs w:val="22"/>
        </w:rPr>
        <w:t>г.</w:t>
      </w:r>
    </w:p>
    <w:p w:rsidR="00C16ED5" w:rsidRPr="00C16ED5" w:rsidRDefault="00C16ED5" w:rsidP="00370370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6ED5" w:rsidRDefault="00C16ED5" w:rsidP="00370370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6ED5" w:rsidRDefault="00C16ED5" w:rsidP="00370370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16ED5" w:rsidRDefault="00C16ED5" w:rsidP="00370370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C16ED5" w:rsidRDefault="00C16ED5" w:rsidP="00370370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370370" w:rsidRPr="00370370" w:rsidRDefault="00370370" w:rsidP="0064715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 xml:space="preserve">  </w:t>
      </w:r>
      <w:r w:rsidR="0064715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  </w:t>
      </w:r>
      <w:r w:rsidR="00C16ED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370370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Календарно-тематическое планирование по русскому языку</w:t>
      </w:r>
      <w:r w:rsidR="0064715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370370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8класс</w:t>
      </w:r>
      <w:r w:rsidR="0064715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 </w:t>
      </w:r>
      <w:r w:rsidRPr="00370370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Авт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оры: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М.М.Разумовская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, П.А.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Леканта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</w:t>
      </w:r>
      <w:r w:rsidR="0064715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370370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102часа.</w:t>
      </w:r>
    </w:p>
    <w:tbl>
      <w:tblPr>
        <w:tblW w:w="152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74"/>
        <w:gridCol w:w="2017"/>
        <w:gridCol w:w="1826"/>
        <w:gridCol w:w="1913"/>
        <w:gridCol w:w="2356"/>
        <w:gridCol w:w="2913"/>
        <w:gridCol w:w="2600"/>
        <w:gridCol w:w="75"/>
        <w:gridCol w:w="155"/>
      </w:tblGrid>
      <w:tr w:rsidR="00370370" w:rsidRPr="00370370" w:rsidTr="00370370">
        <w:trPr>
          <w:gridAfter w:val="1"/>
          <w:wAfter w:w="155" w:type="dxa"/>
          <w:trHeight w:val="133"/>
        </w:trPr>
        <w:tc>
          <w:tcPr>
            <w:tcW w:w="137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201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0370" w:rsidRPr="00370370" w:rsidRDefault="00370370" w:rsidP="0037037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182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0370" w:rsidRPr="00370370" w:rsidRDefault="00370370" w:rsidP="0037037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Целевая установка</w:t>
            </w:r>
          </w:p>
        </w:tc>
        <w:tc>
          <w:tcPr>
            <w:tcW w:w="9857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0370" w:rsidRPr="00370370" w:rsidRDefault="00370370" w:rsidP="0037037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Планируемые результаты (в соответствии с ФГОС)</w:t>
            </w:r>
          </w:p>
        </w:tc>
      </w:tr>
      <w:tr w:rsidR="00370370" w:rsidRPr="00370370" w:rsidTr="00370370">
        <w:trPr>
          <w:trHeight w:val="133"/>
        </w:trPr>
        <w:tc>
          <w:tcPr>
            <w:tcW w:w="137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2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0370" w:rsidRPr="00370370" w:rsidRDefault="00370370" w:rsidP="0037037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Понятия номенклатура персоналии</w:t>
            </w:r>
          </w:p>
        </w:tc>
        <w:tc>
          <w:tcPr>
            <w:tcW w:w="235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0370" w:rsidRPr="00370370" w:rsidRDefault="00370370" w:rsidP="0037037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Предметные</w:t>
            </w:r>
          </w:p>
        </w:tc>
        <w:tc>
          <w:tcPr>
            <w:tcW w:w="55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0370" w:rsidRPr="00370370" w:rsidRDefault="00370370" w:rsidP="0037037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Универсальные учебные действия (УУД)</w:t>
            </w:r>
          </w:p>
        </w:tc>
        <w:tc>
          <w:tcPr>
            <w:tcW w:w="230" w:type="dxa"/>
            <w:gridSpan w:val="2"/>
            <w:shd w:val="clear" w:color="auto" w:fill="auto"/>
            <w:vAlign w:val="center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2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5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0370" w:rsidRPr="00370370" w:rsidRDefault="00370370" w:rsidP="0037037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70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0370" w:rsidRPr="00370370" w:rsidRDefault="00370370" w:rsidP="0037037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Личностные</w:t>
            </w:r>
          </w:p>
        </w:tc>
      </w:tr>
      <w:tr w:rsidR="00370370" w:rsidRPr="00370370" w:rsidTr="00647158">
        <w:trPr>
          <w:gridAfter w:val="2"/>
          <w:wAfter w:w="230" w:type="dxa"/>
          <w:trHeight w:val="2059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Русский язык в семье славянских языков. </w:t>
            </w:r>
          </w:p>
          <w:p w:rsidR="00370370" w:rsidRPr="00647158" w:rsidRDefault="00647158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(</w:t>
            </w:r>
            <w:r w:rsidR="00370370" w:rsidRPr="0064715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Уместность и доступность речи.</w:t>
            </w:r>
            <w:proofErr w:type="gramEnd"/>
            <w:r w:rsidR="00370370" w:rsidRPr="0064715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Возможности синонимии, антонимии и омонимии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Формирование умения создавать по схеме и </w:t>
            </w:r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пересказывать лингвист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екст. </w:t>
            </w: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.у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мения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задаать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вопросы разных типов.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Эпиграф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Славянский язык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Осознание роли русского яз. Как национального языка русского народа отражение в языке культуры и истории народа.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умение слушать и слышать друг друга.</w:t>
            </w:r>
          </w:p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формирование познавательные цели и выделение необходимой информации.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Познавательные: объяснение языковых </w:t>
            </w: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явл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процессов, выявляемых в ходе исследования.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Формирование понятия о русском языке как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славянском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E35E84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Речь и ее виды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и закрепление умения определять стиль речи тему и основную мысль текста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Речь текст тема текста основная мысль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составлять лингвистический рассказ с опорой на таблицу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:в</w:t>
            </w:r>
            <w:proofErr w:type="spellEnd"/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сотрудничестве с учителем, классом находить несколько вариантов решения учебной задачи.</w:t>
            </w:r>
          </w:p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Познавательные: осуществлять выбор наиболее эффективных способов решения задач в зависимости от конкретных условий.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:у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читывать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разные мнения и стремиться к координации различных позиций в сотрудничестве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 на основе алгоритма выполнения лингвистической задачи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E35E84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Разновидности речи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грамотно излагать содержание предложенного текста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Зачин центральная часть концовка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различать стили речи определить тему основную мысль текста.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владеть монологической и диалогической формами речи в соответствии с грамматическими и синтаксическими номами родного языка.</w:t>
            </w:r>
            <w:proofErr w:type="gramEnd"/>
          </w:p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Регулятивные: проектировать траектории развития через включение в новые виды деятельности и формы сотрудничества.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</w:t>
            </w: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языковыеявления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процессы и 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работы над </w:t>
            </w: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стаьёй</w:t>
            </w:r>
            <w:proofErr w:type="spellEnd"/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устойчивой мотивации к самосовершенствованию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E35E84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Алфавит и его практическое использование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Буквы </w:t>
            </w:r>
            <w:r w:rsidRPr="00370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и 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нн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суффиксах имён прилагательных, причастий и наречий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различать части речи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особенности прилагательное и причастие. Закрепление знаний о написании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-н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-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нн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-.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Орфография морфология прилагательное причастие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Соблюдение норм русского литературного языка (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грамматичесих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орфографических</w:t>
            </w:r>
            <w:proofErr w:type="gramEnd"/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:в</w:t>
            </w:r>
            <w:proofErr w:type="spellEnd"/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сотрудничестве с учителем, классом находить несколько вариантов решения учебной задачи.</w:t>
            </w:r>
          </w:p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Познавательные: осуществлять выбор наиболее эффективных способов решения задач в зависимости от конкретных условий.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:у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читывать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разные мнения и стремиться к координации различных позиций в сотрудничестве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применять правило по алгоритму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Слитное и раздельное написание </w:t>
            </w:r>
            <w:r w:rsidRPr="00370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не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="00E35E8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ни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 </w:t>
            </w:r>
            <w:r w:rsidR="00E35E8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разными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частями речи.</w:t>
            </w:r>
          </w:p>
        </w:tc>
        <w:tc>
          <w:tcPr>
            <w:tcW w:w="182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Закрепление навыка правописания не с разными частями речи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потребления частицы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-ни-</w:t>
            </w:r>
          </w:p>
        </w:tc>
        <w:tc>
          <w:tcPr>
            <w:tcW w:w="191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Частицы</w:t>
            </w:r>
          </w:p>
          <w:p w:rsidR="00EB24AF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-н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е-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-ни-, части речи</w:t>
            </w:r>
          </w:p>
          <w:p w:rsidR="00EB24AF" w:rsidRPr="00EB24AF" w:rsidRDefault="00EB24AF" w:rsidP="00EB24A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B24AF" w:rsidRPr="00EB24AF" w:rsidRDefault="00EB24AF" w:rsidP="00EB24A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B24AF" w:rsidRDefault="00EB24AF" w:rsidP="00EB24A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B24AF" w:rsidRPr="00370370" w:rsidRDefault="00EB24AF" w:rsidP="00EB24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Частицы</w:t>
            </w:r>
          </w:p>
          <w:p w:rsidR="00370370" w:rsidRPr="00EB24AF" w:rsidRDefault="00EB24AF" w:rsidP="00EB24A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-н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е-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-ни-, части речи</w:t>
            </w:r>
          </w:p>
        </w:tc>
        <w:tc>
          <w:tcPr>
            <w:tcW w:w="235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Закрепление навыка различения частей речи и выделения словосочетаний из предложений</w:t>
            </w:r>
          </w:p>
        </w:tc>
        <w:tc>
          <w:tcPr>
            <w:tcW w:w="291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7158" w:rsidRDefault="00647158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47158" w:rsidRDefault="00647158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:в</w:t>
            </w:r>
            <w:proofErr w:type="spellEnd"/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сотрудничестве с учителем, классом находить несколько вариантов решения учебной задачи.</w:t>
            </w:r>
          </w:p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Познавательные: осуществлять выбор наиболее эффективных способов решения задач в зависимости от конкретных условий.</w:t>
            </w:r>
          </w:p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:У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читывать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разные мнения и стремиться к координации различных позиций в сотрудничестве</w:t>
            </w:r>
          </w:p>
        </w:tc>
        <w:tc>
          <w:tcPr>
            <w:tcW w:w="26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применять правило по алгоритму</w:t>
            </w:r>
          </w:p>
        </w:tc>
      </w:tr>
      <w:tr w:rsidR="00370370" w:rsidRPr="00370370" w:rsidTr="00EB24AF">
        <w:trPr>
          <w:gridAfter w:val="2"/>
          <w:wAfter w:w="230" w:type="dxa"/>
          <w:trHeight w:val="162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Слитное и раздельное написание </w:t>
            </w:r>
            <w:r w:rsidRPr="00370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не 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 </w:t>
            </w:r>
            <w:r w:rsidRPr="00370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ни </w:t>
            </w:r>
            <w:r w:rsidR="00E35E8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 разными частями речи</w:t>
            </w:r>
          </w:p>
        </w:tc>
        <w:tc>
          <w:tcPr>
            <w:tcW w:w="182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5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647158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Default="00370370" w:rsidP="00370370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8</w:t>
            </w:r>
          </w:p>
          <w:p w:rsidR="00370370" w:rsidRDefault="00370370" w:rsidP="00370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370" w:rsidRPr="00370370" w:rsidRDefault="00370370" w:rsidP="003703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Употребление в речи частицы </w:t>
            </w:r>
            <w:r w:rsidRPr="00370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ни</w:t>
            </w:r>
          </w:p>
          <w:p w:rsidR="00370370" w:rsidRDefault="00370370" w:rsidP="00370370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370370" w:rsidRPr="00370370" w:rsidRDefault="00370370" w:rsidP="00370370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Входной мониторинг</w:t>
            </w:r>
          </w:p>
        </w:tc>
        <w:tc>
          <w:tcPr>
            <w:tcW w:w="182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5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647158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Употребление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дефиса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умения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употреблять дефис в словах разных частей речи.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Части речи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Закрепление навыка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грамотного письма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Регулятивные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:в</w:t>
            </w:r>
            <w:proofErr w:type="spellEnd"/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сотрудничестве с учителем, классом находить </w:t>
            </w:r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несколько вариантов решения учебной задачи.</w:t>
            </w:r>
          </w:p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Познавательные: осуществлять выбор наиболее эффективных способов решения задач в зависимости от конкретных условий.</w:t>
            </w:r>
          </w:p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:у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читывать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разные мнения и стремиться к координации различных позиций в сотрудничестве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умения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применять правило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11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Слитное, дефисное </w:t>
            </w:r>
            <w:r w:rsidR="00E35E8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</w:t>
            </w:r>
            <w:proofErr w:type="spellStart"/>
            <w:r w:rsidR="00E35E8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полуслитное</w:t>
            </w:r>
            <w:proofErr w:type="spellEnd"/>
            <w:r w:rsidR="00E35E8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)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 раздельное написание наречий</w:t>
            </w:r>
            <w:r w:rsidR="0064715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370" w:rsidRPr="00370370" w:rsidRDefault="00647158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</w:t>
            </w:r>
            <w:r w:rsidR="00370370"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370370"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 соотносимых с ними словоформ других частей речи</w:t>
            </w:r>
            <w:proofErr w:type="gramEnd"/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Закрепление умения написания сложных слов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Сложные слова дефис морфемы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Закрепление навыка грамотного письма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:в</w:t>
            </w:r>
            <w:proofErr w:type="spellEnd"/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сотрудничестве с учителем, классом находить несколько вариантов решения учебной задачи.</w:t>
            </w:r>
          </w:p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Познавательные: осуществлять выбор наиболее эффективных способов решения задач в зависимости от конкретных условий.</w:t>
            </w:r>
          </w:p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:у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читывать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разные мнения и стремиться к координации различных позиций в сотрудничестве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применять правило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647158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Стили речи.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умений к осуществлению контрольной функции, контроль и самоконтроль изученных понятий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Части речи морфемы слова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Научиться проектировать и реализовывать индивидуальный маршрут восполнения проблемных зон в изученных темах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Коммуникативные: использовать </w:t>
            </w:r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Регулятивные: осознавать себя как движущую силу своего научения; свою способность к преодолению препятствий и </w:t>
            </w: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объяснить языковые явления процессы связи и 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проверочной работы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организации и анализа своей 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Типы речи.</w:t>
            </w:r>
          </w:p>
          <w:p w:rsidR="00370370" w:rsidRPr="00370370" w:rsidRDefault="00647158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(</w:t>
            </w:r>
            <w:r w:rsidR="00370370" w:rsidRPr="00370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Краткость и богатство речи.</w:t>
            </w:r>
            <w:proofErr w:type="gramEnd"/>
            <w:r w:rsidR="00370370" w:rsidRPr="00370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Тропы: метонимия, синекдоха, перифраз, аллегория и др.</w:t>
            </w:r>
          </w:p>
        </w:tc>
        <w:tc>
          <w:tcPr>
            <w:tcW w:w="182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и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закрепление умения определять стиль речи тему и основную мысль текста</w:t>
            </w:r>
          </w:p>
        </w:tc>
        <w:tc>
          <w:tcPr>
            <w:tcW w:w="191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Речь текст тема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текста основная мысль</w:t>
            </w:r>
          </w:p>
        </w:tc>
        <w:tc>
          <w:tcPr>
            <w:tcW w:w="235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умения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составлять лингвистический рассказ с опорой на таблицу</w:t>
            </w:r>
          </w:p>
        </w:tc>
        <w:tc>
          <w:tcPr>
            <w:tcW w:w="291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Регулятивные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:в</w:t>
            </w:r>
            <w:proofErr w:type="spellEnd"/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сотрудничестве с </w:t>
            </w:r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учителем, классом находить несколько вариантов решения учебной задачи.</w:t>
            </w:r>
          </w:p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Познавательные: осуществлять выбор наиболее эффективных способов решения задач в зависимости от конкретных условий.</w:t>
            </w:r>
          </w:p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:у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читывать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разные мнения и стремиться к координации различных позиций в сотрудничестве</w:t>
            </w:r>
          </w:p>
        </w:tc>
        <w:tc>
          <w:tcPr>
            <w:tcW w:w="26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навыков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индивидуальной и коллективной исследовательской деятельности на основе алгоритма выполнения лингвистической задачи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Способы и средства связи предложений в тексте.</w:t>
            </w:r>
          </w:p>
          <w:p w:rsidR="00370370" w:rsidRPr="00370370" w:rsidRDefault="00647158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(</w:t>
            </w:r>
            <w:r w:rsidR="00370370" w:rsidRPr="00370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Случай из жизни «Кто рано встал, тот не потерял»</w:t>
            </w:r>
            <w:proofErr w:type="gramEnd"/>
          </w:p>
        </w:tc>
        <w:tc>
          <w:tcPr>
            <w:tcW w:w="182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5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647158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Словосочетание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умения вычленить из предложения словосочетания. Формирование умения правильного употребления словосочетаний в предложении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Согласование управление примыкание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делать синтаксический разбор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:в</w:t>
            </w:r>
            <w:proofErr w:type="spellEnd"/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сотрудничестве с учителем, классом находить несколько вариантов решения </w:t>
            </w:r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учебной задачи.</w:t>
            </w:r>
          </w:p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Познавательные: осуществлять выбор наиболее эффективных способов решения задач в зависимости от конкретных условий.</w:t>
            </w:r>
          </w:p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:у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читывать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разные мнения и стремиться к координации различных позиций в сотрудничестве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Словосочетание</w:t>
            </w:r>
          </w:p>
        </w:tc>
        <w:tc>
          <w:tcPr>
            <w:tcW w:w="182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вычленять словосочетания из предложения характеризовать их</w:t>
            </w:r>
          </w:p>
        </w:tc>
        <w:tc>
          <w:tcPr>
            <w:tcW w:w="191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Словосочетание предложение виды связи</w:t>
            </w:r>
          </w:p>
        </w:tc>
        <w:tc>
          <w:tcPr>
            <w:tcW w:w="235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Умение вычленять словосочетание из предложения; подбирать синонимичные словосочетания как средство выразительности; выполнять разбор словосочетаний.</w:t>
            </w:r>
          </w:p>
        </w:tc>
        <w:tc>
          <w:tcPr>
            <w:tcW w:w="291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:в</w:t>
            </w:r>
            <w:proofErr w:type="spellEnd"/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сотрудничестве с учителем, классом находить несколько вариантов решения </w:t>
            </w:r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учебной задачи.</w:t>
            </w:r>
          </w:p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Познавательные: осуществлять выбор наиболее эффективных способов решения задач в зависимости от конкретных условий.</w:t>
            </w:r>
          </w:p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:у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читывать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разные мнения и стремиться к координации различных позиций</w:t>
            </w:r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сотрудничестве</w:t>
            </w:r>
          </w:p>
        </w:tc>
        <w:tc>
          <w:tcPr>
            <w:tcW w:w="26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алгоритма выполнения задачи.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Словосочетание</w:t>
            </w:r>
          </w:p>
        </w:tc>
        <w:tc>
          <w:tcPr>
            <w:tcW w:w="182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5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0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18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Default="004D657E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Предложение  и его типы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(общая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-ка)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представления о предложении как основной единице языка; формирование умения отличать предложение от словосочетания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Основные единицы языка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осознавать предложение как основную единицу языка; средство выражения мысли чувств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:в</w:t>
            </w:r>
            <w:proofErr w:type="spellEnd"/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сотрудничестве с учителем, классом находить несколько вариантов решения учебной задачи.</w:t>
            </w:r>
          </w:p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Познавательные: осуществлять выбор наиболее эффективных способов решения задач в зависимости от конкретных условий.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:у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читывать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разные мнения и стремиться к координации различных позиций в сотрудничестве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 на основе алгоритма выполнения задачи.</w:t>
            </w:r>
          </w:p>
        </w:tc>
      </w:tr>
      <w:tr w:rsidR="00370370" w:rsidRPr="00370370" w:rsidTr="00370370">
        <w:trPr>
          <w:gridAfter w:val="2"/>
          <w:wAfter w:w="230" w:type="dxa"/>
          <w:trHeight w:val="96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647158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Интонация простого предложения.</w:t>
            </w:r>
          </w:p>
        </w:tc>
        <w:tc>
          <w:tcPr>
            <w:tcW w:w="182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представления о роли интонации в предложении</w:t>
            </w:r>
          </w:p>
        </w:tc>
        <w:tc>
          <w:tcPr>
            <w:tcW w:w="191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Пауза нисходящая восходящая интонация логическое ударение</w:t>
            </w:r>
          </w:p>
        </w:tc>
        <w:tc>
          <w:tcPr>
            <w:tcW w:w="235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 помощью логического ударения и порядка слов выделять наиболее важнее слово в предложении; выразительно читать текст</w:t>
            </w:r>
          </w:p>
        </w:tc>
        <w:tc>
          <w:tcPr>
            <w:tcW w:w="291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использовать адекватные языковые средства для отображения в форме речевых высказываний с целью планирования контроля и самооценки.</w:t>
            </w:r>
          </w:p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Регулятивные: Осознавать самого себя как движущую силу своего научения; свою способность к преодолению препятствий и </w:t>
            </w: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определения предложений</w:t>
            </w:r>
          </w:p>
        </w:tc>
        <w:tc>
          <w:tcPr>
            <w:tcW w:w="26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устойчивой мотивации к обучению на основе алгоритма выполнения задачи</w:t>
            </w:r>
          </w:p>
        </w:tc>
      </w:tr>
      <w:tr w:rsidR="00370370" w:rsidRPr="00370370" w:rsidTr="00370370">
        <w:trPr>
          <w:gridAfter w:val="2"/>
          <w:wAfter w:w="230" w:type="dxa"/>
          <w:trHeight w:val="2090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7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2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5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0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7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  <w:r w:rsidR="0064715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Главные члены предложения, их функция.</w:t>
            </w:r>
            <w:r w:rsidR="004D657E"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Подлежащее и способы его выражения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выделять и характеризовать главные члены предложения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Подлежащее и сказуемое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находить подлежащее и сказуемое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Коммуникативные: использовать адекватные языковые средства для отображения в форме речевых высказываний с целью планирования контроля и самооценки. Регулятивные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.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осознавать самого себя как движущую силу своего научения; свою способность к преодолению препятствий и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Познавательные: объяснять языковые явления процессы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связи и отношения выявляемые в ходе определения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предложени</w:t>
            </w:r>
            <w:proofErr w:type="spellEnd"/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Формирование устойчивой мотивации к обучению на основе алгоритма выполнения задачи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647158" w:rsidP="00377B4B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21-</w:t>
            </w:r>
            <w:r w:rsidR="00377B4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.Сказуемое и способы его выражения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находить подлежащее характеризовать его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Подлежащее части речи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находить подлежащее в предложении определять способ его выражения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;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согласовывать подлежащее со сказуемым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Коммуникативные: владеть монологической и диалогической формами речи в соответствии с </w:t>
            </w: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ограмматичемкими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синтаксическими нормами родного языка.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Регулятивные: определять новый уровень отношения к самому себе как субъекту деятельности </w:t>
            </w: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проектироват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ь траектории </w:t>
            </w: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развитиячерез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включение в новые виды деятельности и формы </w:t>
            </w: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сотрудничества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.П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ознавательные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объяснять языковые явления процессы связи и отношения выявляемые в ходе исследования подлежащего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Фомирование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устойчивой мотивации к самостоятельной и коллективной аналитической 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7B4B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Тире между подлежащим и сказуемым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представления о постановке тире между подлежащим и сказуемым; формирование умения применять правило в письменной речи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Подлежащее сказуемое части речи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находить подлежащее и сказуемое ставить знаки между ними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;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составлять предложения с грамматическим заданием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Коммуникаивные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управлять поведением партнера (контроль коррекция оценка действия партнёра) умение убеждать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преодолению препятствий и </w:t>
            </w: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Познавательные: объяснять языковые явления процессы связи и отношения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7B4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Правильное согласование</w:t>
            </w:r>
            <w:r w:rsidR="00370370"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главных членов предложения.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согласовывать главные члены предложения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.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Формирование умения согласовывать главные члены предложения.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Главные члены предложения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находить подлежащее и сказуемое ставить знаки между ними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;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согласовывать главные члены предложения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преодолению препятствий и </w:t>
            </w: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Познавательные: объяснять языковые явления процессы связи и отношения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7B4B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Второстепенные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члены предложения, их функция. Определение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умения находить определение в тексте задавать вопрос. Введение понятия о приложении.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Второстепенные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члены предложения определение приложение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Уметь находить в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тексте определения определять способы их выражения.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Коммуникативные: </w:t>
            </w:r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управлять </w:t>
            </w:r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поведением партнера (контроль коррекция оценка действия партнёра) умение убеждать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преодолению препятствий и </w:t>
            </w: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Познавательные: объяснять языковые явления процессы связи и отношения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навыков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индивидуальной и коллективной исследовательской 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7B4B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Дополнение.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Формирование умения </w:t>
            </w:r>
            <w:r w:rsidRPr="0064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находить в предложении и характеризовать дополнение. Формирование умения различать подлежащее и дополнение в омонимичной форме.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Второстепенные члены предложения дополнение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отличать второстепенные члены предложения друг от друга определять способ выражения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преодолению препятствий и </w:t>
            </w: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Познавательные: объяснять языковые явления процессы связи и отношения выявляемые в ходе исследования структуры </w:t>
            </w: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словосочета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ния</w:t>
            </w:r>
            <w:proofErr w:type="spellEnd"/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7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27,28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Обстоятельство.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определять обстоятельство в предложении и способы его выражения.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Второстепенные члены предложения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отличать второстепенные члены предложения друг от друга определять способ выражения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Коммуникативные: </w:t>
            </w:r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управлять поведением партнера (контроль коррекция оценка действия партнёра) умение убеждать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преодолению препятствий и </w:t>
            </w: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Познавательные: объяснять языковые явления процессы связи и отношения выявляемые в ходе исследования структуры </w:t>
            </w: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словосочета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ния</w:t>
            </w:r>
            <w:proofErr w:type="spellEnd"/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7B4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Порядок слов в предложении.</w:t>
            </w:r>
          </w:p>
          <w:p w:rsidR="00370370" w:rsidRPr="00370370" w:rsidRDefault="00E47E81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(</w:t>
            </w:r>
            <w:r w:rsidR="00370370" w:rsidRPr="00370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Благозвучие и образность речи.</w:t>
            </w:r>
            <w:proofErr w:type="gramEnd"/>
            <w:r w:rsidR="00370370" w:rsidRPr="00370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Тропы: метонимия, синекдоха, перифраз, </w:t>
            </w:r>
            <w:r w:rsidR="00370370" w:rsidRPr="00370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аллегория</w:t>
            </w:r>
            <w:proofErr w:type="gramStart"/>
            <w:r w:rsidR="00370370" w:rsidRPr="00370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инверсия </w:t>
            </w:r>
            <w:r w:rsidR="00370370" w:rsidRPr="00370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 др.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Формирование умения характеризовать порядок слов в предложении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Интонация инверсия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Уметь с помощью логического ударения и порядка лов выделять наиболее важное слово в предложении выразительно читать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текст.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647158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Коммуникаивные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управлять поведением партнера (контроль коррекция оценка действия партнёра) умение убеждать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преодолению препятствий и </w:t>
            </w: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Познавательные: объяснять языковые </w:t>
            </w:r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явления процессы связи и отношения выявляемые в ходе исследования структуры </w:t>
            </w:r>
            <w:proofErr w:type="spellStart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словосочетани</w:t>
            </w:r>
            <w:proofErr w:type="spellEnd"/>
            <w:r w:rsidRPr="006471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Формирование навыков индивидуальной и коллективной исследовательской 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7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Диктант с дополнительными заданиями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 уч-ся умений к осуществлению контрольной функции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Предложение главные члены предложения части речи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Научиться применять изученные правила в ходе написания диктанта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партнёра (контроль коррекция оценка действия партнёра умение убеждать</w:t>
            </w:r>
            <w:proofErr w:type="gramEnd"/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Регулятивные: проектировать маршрут преодоления затруднений в обучении через включение в новые виды деятельности и формы сотрудничества Познавательные: объяснять языковые явления процессы связи и 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написания контрольного диктанта.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7B4B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Репортаж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представления о жанре «репортаж»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Тема основная мысль текста функционально-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смысловойтип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стиль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определять признаки репортажа; сходство и различие репортажа и информационной заметки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преодолению препятствий и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7B4B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Репортаж-повествование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Формирование умения свободно излагать свои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мысли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письменной речи соблюдая нормы построения текста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Тема основная мысль текста функционально-смысловой стиль речи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определять тему основную мысль текста функционально-смысловой тип и стиль речи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Коммуникативные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: осуществлять взаимный контроль и оказывать в </w:t>
            </w: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сотрудничестве необходимую взаимопомощь.</w:t>
            </w:r>
          </w:p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:в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ыполнять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учебные действия в письменной речи.</w:t>
            </w:r>
          </w:p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Познавательные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:с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троить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ответ в письменной форме в соответствии с поставленной задачей.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Проявлять интерес к выполнению задания; осознавать на основе текста нравственные нормы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7B4B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Сочинение в жанре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репортажа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представления о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жанре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Зачин центральная часть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концовка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Уметь различать стили речи определить тему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основную мысль текста.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Коммуникативные: владеть монологической и </w:t>
            </w: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диалогической формами речи в соответствии с грамматическими и синтаксическими номами родного языка.</w:t>
            </w:r>
            <w:proofErr w:type="gramEnd"/>
          </w:p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Регулятивные: проектировать траектории развития через включение в новые виды деятельности и формы сотрудничества.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языковыеявления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процессы и 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работы над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стаьёй</w:t>
            </w:r>
            <w:proofErr w:type="spellEnd"/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устойчивой мотивации к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самосовершенствованию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7B4B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34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Репортаж-описание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Формирование у уч-ся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деятельностных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способностей и способностей к структурированию и систематизации изучаемого предметного содержания: индивидуальная работа по алгоритму выполнения задания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.</w:t>
            </w:r>
            <w:proofErr w:type="gramEnd"/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Тема главная мысль композиция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Научиться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письменно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оформлять текст-рассуждение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использовать адекватные языковые средства для отображения в форме речевых высказываний с целью планирования контроля и самооценки.</w:t>
            </w:r>
          </w:p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Регулятивные осознавать самого себя как движущую силу своего научения свою способность к преодолению препятствий и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творческой работы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устойчивой мотивации к изучению и закреплению нового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7B4B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Виды односоставных предложений.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понятия об односоставных предложениях. Формирование умения различать односоставные и двусоставные предложения.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Главные члены предложения. Односоставные двусоставные предложения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находить характеризовать употреблять в речи односоставные предложения.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Коммуникативные: формировать навыки работы в </w:t>
            </w: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группе.</w:t>
            </w:r>
          </w:p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:п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роектировать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маршрут преодоления затруднений в обучении через включение в новые виды деятельности и формы сотрудничества.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конструированных словосочетаний.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устойчивой мотивации к аналитической и диагностической деятельности по индивидуальному плану.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7B4B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36, 37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Определенно-личное предложение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Формирование умения находить характеризовать употреблять и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правильно понимать в речи определённо-личные предложения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Двусоставные односоставные предложения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Уметь находить характеризовать употреблять и правильно понимать в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речи определённо-личные предложения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Коммуникативные: управлять поведением партнера (контроль коррекция оценка действия </w:t>
            </w: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партнёра) умение убеждать</w:t>
            </w:r>
          </w:p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преодолению препятствий и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отношения выявляемые в ходе исследования структуры </w:t>
            </w:r>
            <w:proofErr w:type="spellStart"/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словосочета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7B4B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370" w:rsidRPr="00370370" w:rsidRDefault="00370370" w:rsidP="00377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7B4B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Неопределенно-личное предложение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находить характеризовать употреблять и правильно понимать в речи неопределённо-личные предложения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Неопределённо-личные предложения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находить характеризовать употреблять и правильно понимать в речи неопределённо-личные предложения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преодолению препятствий и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7B4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Неопределенно-личное предложение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находить характеризовать употреблять и правильно понимать в речи неопределённо-личные предложения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Неопределённо-личные предложения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находить характеризовать употреблять и правильно понимать в речи неопределённо-личные предложения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преодолению препятствий и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7B4B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Обобщенно-личное предложение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Формирование умения находить характеризовать употреблять и правильно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понимать в речи обобщённо-личные предложения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Обобщённо-личные предложения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находить характеризовать употреблять и правильно понимать в речи обобщённо-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личные предложения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Коммуникативные: управлять поведением </w:t>
            </w: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партнера (контроль коррекция оценка действия партнёра) умение убеждать</w:t>
            </w:r>
          </w:p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</w:t>
            </w: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как движущую силу своего научения свою способность к преодолению препятствий и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навыков индивидуальной и коллективной исследовательской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7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41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Безличные предложения.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находить характеризовать употреблять и правильно понимать в речи безличные предложения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Безличные предложения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находить характеризовать употреблять и правильно понимать в речи безличные предложения</w:t>
            </w:r>
          </w:p>
        </w:tc>
        <w:tc>
          <w:tcPr>
            <w:tcW w:w="291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7E81" w:rsidRDefault="00E47E81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47E81" w:rsidRDefault="00E47E81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:о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сознавать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самого себя как движущую силу своего научения свою способность к преодолению препятствий и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отношения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7E81" w:rsidRDefault="00E47E81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47E81" w:rsidRDefault="00E47E81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47E81" w:rsidRDefault="00E47E81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47E81" w:rsidRDefault="00E47E81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47E81" w:rsidRDefault="00E47E81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47E81" w:rsidRDefault="00E47E81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47E81" w:rsidRDefault="00E47E81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47E81" w:rsidRDefault="00E47E81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47E81" w:rsidRDefault="00E47E81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47E81" w:rsidRDefault="00E47E81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7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Безличные предложения.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находить характеризовать употреблять и правильно понимать в речи безличные предложения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Безличные предложения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находить характеризовать употреблять и правильно понимать в речи безличные предложения</w:t>
            </w:r>
          </w:p>
        </w:tc>
        <w:tc>
          <w:tcPr>
            <w:tcW w:w="291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0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7B4B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Назывные предложения.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находить характеризовать употреблять и правильно понимать в речи назывные предложения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Назывные предложения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Уметь находить характеризовать употреблять и правильно понимать в речи назывные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предложенияпредложения</w:t>
            </w:r>
            <w:proofErr w:type="spellEnd"/>
          </w:p>
        </w:tc>
        <w:tc>
          <w:tcPr>
            <w:tcW w:w="291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0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7B4B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Понятие неполного предложения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Формирование умения находить характеризовать употреблять и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правильно понимать в речи неполные предложения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Главные и второстепенные члены предложения,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неполные предложения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Уметь находить характеризовать употреблять и правильно понимать в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речи неполные предложения</w:t>
            </w:r>
          </w:p>
        </w:tc>
        <w:tc>
          <w:tcPr>
            <w:tcW w:w="291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Коммуникативные: управлять поведением партнера (контроль коррекция оценка действия </w:t>
            </w: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партнёра) умение убеждать</w:t>
            </w:r>
          </w:p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преодолению препятствий и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навыков индивидуальной и коллективной исследовательской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BA4" w:rsidRDefault="00377B4B" w:rsidP="00377B4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lastRenderedPageBreak/>
              <w:t>45</w:t>
            </w:r>
          </w:p>
          <w:p w:rsidR="00BA4BA4" w:rsidRDefault="00BA4BA4" w:rsidP="00BA4B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370" w:rsidRPr="00BA4BA4" w:rsidRDefault="00370370" w:rsidP="00BA4B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Оформление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неполных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предложении на письме.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Формирование умения находить характеризовать употреблять и правильно понимать в речи неполные предложения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Главные и второстепенные члены предложения, неполные предложения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находить характеризовать употреблять и правильно понимать в речи неполные предложения</w:t>
            </w:r>
          </w:p>
        </w:tc>
        <w:tc>
          <w:tcPr>
            <w:tcW w:w="291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0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774D92" w:rsidP="00377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7B4B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7B4B">
              <w:rPr>
                <w:rFonts w:ascii="Times New Roman" w:eastAsia="Times New Roman" w:hAnsi="Times New Roman" w:cs="Times New Roman"/>
                <w:iCs/>
                <w:color w:val="000000"/>
                <w:sz w:val="21"/>
                <w:szCs w:val="21"/>
                <w:lang w:eastAsia="ru-RU"/>
              </w:rPr>
              <w:t>Сочинение по картине «Девочка с персиками» В.А. Серова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 уч-ся умений к осуществлению контрольной функции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Односоставные предложения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Научиться применять изученные правила в ходе написания диктанта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774D92" w:rsidP="00E36DFE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Статья.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Своеобразие речи. Понятие речевого этикета.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E36DFE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Статья в газету, понятие о жанре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E36DFE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Иметь представление о жанре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E36DFE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Подбирать аргументы и примеры для доказательства того или иного тезиса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Default="00370370" w:rsidP="00E36DFE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  <w:p w:rsidR="00E36DFE" w:rsidRDefault="00E36DFE" w:rsidP="00E36DFE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  <w:p w:rsidR="00E36DFE" w:rsidRDefault="00774D92" w:rsidP="00E36DFE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46</w:t>
            </w:r>
          </w:p>
          <w:p w:rsidR="00E36DFE" w:rsidRDefault="00E36DFE" w:rsidP="00E36DFE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  <w:p w:rsidR="00E36DFE" w:rsidRDefault="00E36DFE" w:rsidP="00E36DFE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  <w:p w:rsidR="00E36DFE" w:rsidRPr="00370370" w:rsidRDefault="00E36DFE" w:rsidP="00E36DFE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36DFE" w:rsidRDefault="00774D92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Промежуточный контроль</w:t>
            </w:r>
          </w:p>
          <w:p w:rsidR="00E36DFE" w:rsidRPr="00370370" w:rsidRDefault="00E36DFE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по теме «Односоставные предложения»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E36DFE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Строение текста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7E81" w:rsidRDefault="00E47E81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47E81" w:rsidRPr="00E47E81" w:rsidRDefault="00E47E81" w:rsidP="00E47E8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47E81" w:rsidRDefault="00E47E81" w:rsidP="00E47E8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370370" w:rsidRPr="00E47E81" w:rsidRDefault="00E47E81" w:rsidP="00E47E81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Научиться применять изученные правила в ходе написания диктанта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E36DFE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Анализировать статьи, ведущий тип речи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715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774D92" w:rsidP="00E36DFE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49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4D657E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Предложения  с однородными членами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понятия об однородности.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Однородные члены предложения главные и второстепенные члены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определять однородные члены предложения, доказывать их однородность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преодолению препятствий и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Познавательные: объяснять языковые явления процессы связи и отношения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Формирование навыков индивидуальной и коллективной исследовательской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дея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Урок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тельности</w:t>
            </w:r>
            <w:proofErr w:type="spellEnd"/>
          </w:p>
        </w:tc>
      </w:tr>
      <w:tr w:rsidR="00370370" w:rsidRPr="00370370" w:rsidTr="00370370">
        <w:trPr>
          <w:gridAfter w:val="2"/>
          <w:wAfter w:w="230" w:type="dxa"/>
          <w:trHeight w:val="1884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774D92" w:rsidP="00E36D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4D657E" w:rsidP="004D65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Какие члены предложения являются однородными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постановки знаков препинания при однородных членах предложения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Однородные члены предложения главные и второстепенные члены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определять средства связи между однородными членами и расставлять знаки препинания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Регулятивные: осознавать самого себя как движущую силу своего научения свою способность к преодолению препятствий и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Познавательные: объяснять языковые явления процессы связи и 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Формирование навыков индивидуальной и коллективной исследовательской деятельности Урок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774D92" w:rsidP="00E36DFE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D2518A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связаны  между собой однородные члены предложения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постановки знаков препинания при однородных членах предложения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Однородные члены предложения главные и второстепенные члены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определять средства связи между однородными членами и расставлять знаки препинания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Коммуникативные: </w:t>
            </w: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управлять поведением партнера (контроль коррекция оценка действия партнёра) умение убеждать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преодолению препятствий и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Познавательные: объяснять языковые явления процессы связи и отношения выявляемые в ходе исследования структуры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словосочета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ния</w:t>
            </w:r>
            <w:proofErr w:type="spellEnd"/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Формирование навыков индивидуальной и коллективной исследовательской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дея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Урок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тельности</w:t>
            </w:r>
            <w:proofErr w:type="spellEnd"/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BA4BA4" w:rsidP="00E36DFE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5</w:t>
            </w:r>
            <w:r w:rsidR="00774D92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2- 5</w:t>
            </w: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4D657E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Однородные и неоднородные определения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Формирование умения постановки знаков препинания при однородных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членах предложения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Однородные члены предложения главные и второстепенные члены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определять средства связи между однородными членами и расставлять знаки препинания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Коммуникативные: </w:t>
            </w: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управлять поведением партнера (контроль коррекция оценка действия партнёра) умение убеждать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преодолению </w:t>
            </w: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препятствий и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Познавательные: объяснять языковые явления процессы связи и отношения выявляемые в ходе исследования структуры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словосочета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ния</w:t>
            </w:r>
            <w:proofErr w:type="spellEnd"/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навыков индивидуальной и коллективной исследовательской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дея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Урок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общеметодической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направленности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тельности</w:t>
            </w:r>
            <w:proofErr w:type="spellEnd"/>
          </w:p>
        </w:tc>
      </w:tr>
      <w:tr w:rsidR="00370370" w:rsidRPr="00370370" w:rsidTr="00370370">
        <w:trPr>
          <w:gridAfter w:val="2"/>
          <w:wAfter w:w="230" w:type="dxa"/>
          <w:trHeight w:val="3066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BA4BA4" w:rsidP="00E36D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54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Однородные и неоднородные определения.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понятия об однородных и неоднородных членах предложения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Однородныеи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неоднородные члены предложения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Уметь отличать однородные члены предложения от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неоднородных</w:t>
            </w:r>
            <w:proofErr w:type="gramEnd"/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Коммуникативные: </w:t>
            </w: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управлять поведением партнера (контроль коррекция оценка действия партнёра) умение убеждать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преодолению препятствий и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Познавательные: объяснять языковые явления процессы связи и отношения выявляемые в ходе исследования структуры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словосочета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ния</w:t>
            </w:r>
            <w:proofErr w:type="spellEnd"/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навыков индивидуальной и коллективной исследовательской деятельности</w:t>
            </w:r>
          </w:p>
        </w:tc>
      </w:tr>
      <w:tr w:rsidR="00370370" w:rsidRPr="00370370" w:rsidTr="00E47E81">
        <w:trPr>
          <w:gridAfter w:val="2"/>
          <w:wAfter w:w="230" w:type="dxa"/>
          <w:trHeight w:val="2628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BA4BA4" w:rsidP="00E36DFE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Однородные и неоднородные определения.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понятия об однородных и неоднородных членах предложения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Однородныеи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неоднородные члены предложения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Уметь отличать однородные члены предложения от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неоднородных</w:t>
            </w:r>
            <w:proofErr w:type="gramEnd"/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Коммуникативные: </w:t>
            </w: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управлять поведением партнера (контроль коррекция оценка действия партнёра) умение убеждать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преодолению препятствий и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Познавательные: объяснять языковые явления процессы связи и отношения выявляемые в ходе исследования структуры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словосочета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ния</w:t>
            </w:r>
            <w:proofErr w:type="spellEnd"/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навыков индивидуальной и коллективной исследовательской 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210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BA4BA4" w:rsidP="00E36DFE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Сочинение с грамматическим заданием по картине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К.Брюллова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«Всадница»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E47E81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определять тему основную мысль текста функционально-смысловой тип и стиль речи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E47E81">
        <w:trPr>
          <w:gridAfter w:val="2"/>
          <w:wAfter w:w="230" w:type="dxa"/>
          <w:trHeight w:val="210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BA4BA4" w:rsidP="00E36DFE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57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Обобщающие слова при однородных членах предложения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Закрепление умения самостоятельного изучения теоретического материала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Обобщающее слово однородные члены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предложенияя</w:t>
            </w:r>
            <w:proofErr w:type="spellEnd"/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Уметь определять обобщающее </w:t>
            </w:r>
            <w:proofErr w:type="spellStart"/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во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расставлять знаки препинания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Коммуникативные: управлять поведением </w:t>
            </w: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партнера (контроль коррекция оценка действия партнёра) умение убеждать</w:t>
            </w:r>
          </w:p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 одолению препятствий и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</w:t>
            </w:r>
            <w:r w:rsid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3094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D2518A" w:rsidP="00E36DFE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Обобщающие слова при однородных членах предложения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уменияопределения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обобщающего слова при однородных членах предложения и постановки знаков препинания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Обобщающее слово однородные члены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предложенияя</w:t>
            </w:r>
            <w:proofErr w:type="spellEnd"/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Уметь определять обобщающее </w:t>
            </w:r>
            <w:proofErr w:type="spellStart"/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во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расставлять знаки препинания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E47E81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 одолению препятствий и </w:t>
            </w:r>
            <w:proofErr w:type="spell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E47E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D2518A" w:rsidP="00E36DFE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6DFE" w:rsidRDefault="00E36DFE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370" w:rsidRPr="00E36DFE" w:rsidRDefault="00A73572" w:rsidP="00E36DFE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Обобщающие слова при однородных членах предложения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 уч-ся умений к осуществлению контрольной функции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Однородные члены предложения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Научиться применять изученные правила в ходе написания диктанта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Коммуникативные: управлять поведением партнёра (контроль коррекция оценка действия партнёра умение убеждать</w:t>
            </w:r>
            <w:proofErr w:type="gramEnd"/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Регулятивные: проектировать маршрут преодоления затруднений в обучении через включение в новые виды деятельности и формы сотрудничества Познавательные: объяснять языковые явления процессы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связи и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отношения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выявляемые в ходе написания диктанта.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Формирование навыков индивидуальной и коллективной исследовательской 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417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D2518A" w:rsidP="006E251F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60, 61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6E251F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Обращение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Закрепление умения находить обращение в тексте, ставить знаки препинания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Обращение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Научиться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выразительно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читать предложения с обращениями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:о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сознавать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самого себя как движущую силу своего научения свою способность к пре одолению препятствий и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отношения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D2518A" w:rsidP="006E2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Предложения с вводными конструкциями</w:t>
            </w:r>
          </w:p>
        </w:tc>
        <w:tc>
          <w:tcPr>
            <w:tcW w:w="182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понятия вводные предложения, закрепление умения находить вводные слова в предложении, выделять знаками препинания на письме</w:t>
            </w:r>
          </w:p>
        </w:tc>
        <w:tc>
          <w:tcPr>
            <w:tcW w:w="191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Вводные слова вводные предложения</w:t>
            </w:r>
          </w:p>
        </w:tc>
        <w:tc>
          <w:tcPr>
            <w:tcW w:w="235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Научиться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выразительно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читать предложения с вводными словами и предложениями</w:t>
            </w:r>
          </w:p>
        </w:tc>
        <w:tc>
          <w:tcPr>
            <w:tcW w:w="291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:о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сознавать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самого себя как движущую силу своего научения свою способность к пре одолению препятствий и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отношения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выявляемые в ходе исследования структуры словосочетания</w:t>
            </w:r>
          </w:p>
        </w:tc>
        <w:tc>
          <w:tcPr>
            <w:tcW w:w="26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Формирование навыков индивидуальной и коллективной исследовательской 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D2518A" w:rsidP="006E2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Предложения с вводными конструкциями</w:t>
            </w:r>
          </w:p>
        </w:tc>
        <w:tc>
          <w:tcPr>
            <w:tcW w:w="182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5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0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70370" w:rsidRPr="00370370" w:rsidRDefault="00370370" w:rsidP="00370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3094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D2518A" w:rsidP="006E251F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64, 65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Предложения с вводными конструкциями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ставить знаки препинания при вводных словах.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Вводные слова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Научиться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правильно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определять вводные слова и выделять их знаками препинания на письме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:о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сознавать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самого себя как движущую силу своего научения свою способность к пре одолению препятствий и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самокоррекции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отношения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2090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572" w:rsidRDefault="00D2518A" w:rsidP="006E251F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66, 67,</w:t>
            </w:r>
          </w:p>
          <w:p w:rsidR="00370370" w:rsidRPr="00370370" w:rsidRDefault="00D2518A" w:rsidP="006E251F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68, 69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Предложения со вставными конструкциями.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понятия о вставных конструкциях, знаках препинания при них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Вставные конструкции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Научиться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выразительно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читать и пунктуационно оформлять на письме предложения с вставными конструкциями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Коммуникативные: управлять поведением партнера (контроль коррекция оценка действия </w:t>
            </w: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партнёра) умение убеждать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 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D2518A" w:rsidP="006E251F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Предложения с междометиями и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словами ДА, НЕТ.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умения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определять междометия в предложениях и выделять на письме знаками препинания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Междометие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Научиться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выразительно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читать и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пунктуационно оформлять на письме предложения с междометиями и словами ДА, НЕТ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Коммуникативные: управлять поведением </w:t>
            </w: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партнера (контроль коррекция оценка действия партнёра) умение убеждать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 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навыков индивидуальной и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коллективной исследовательской деятельности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D2518A" w:rsidP="006E251F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Понятие обособленности второстепенных членов.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понятия об обособленности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Второстепенные члены предложения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видеть второстепенные члены предложения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Регулятивные: осознавать самого себя как движущую силу своего научения свою способность к пре 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1F" w:rsidRDefault="00D2518A" w:rsidP="006E251F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72, 73</w:t>
            </w:r>
          </w:p>
          <w:p w:rsidR="006E251F" w:rsidRPr="006E251F" w:rsidRDefault="006E251F" w:rsidP="006E25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251F" w:rsidRPr="006E251F" w:rsidRDefault="006E251F" w:rsidP="006E25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370" w:rsidRPr="006E251F" w:rsidRDefault="00370370" w:rsidP="006E25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14F5" w:rsidRDefault="006E251F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Обособленние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второстепенных членов предложения.</w:t>
            </w:r>
          </w:p>
          <w:p w:rsidR="00370370" w:rsidRPr="00BE14F5" w:rsidRDefault="00370370" w:rsidP="00BE14F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понятия об обособленности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Второстепенные члены предложения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видеть второстепенные члены предложения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Коммуникативные: управлять поведением партнера (контроль коррекция оценка действия </w:t>
            </w: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партнёра) умение убеждать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Регулятивные: осознавать самого себя как движущую силу своего научения свою способность к пре 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582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D2518A" w:rsidP="00BE14F5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Обособление определений и приложений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видеть определения в тексте.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Причастный оборот, определение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ставить запятые в обособленных определениях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Коммуникативные: </w:t>
            </w: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управлять поведением партнера (контроль коррекция оценка действия партнёра) умение убеждать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Регулятивные: осознавать самого себя как движущую силу своего научения свою способность к пре 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D2518A" w:rsidP="00BE14F5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75-76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Обособление определений и приложений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Закрепление умения обособлять определения, выраженные причастным оборотом, употреблять в речи, формирование умения обособлять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</w:t>
            </w:r>
            <w:proofErr w:type="spellEnd"/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Обособленные определения,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причастный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оборотт</w:t>
            </w:r>
            <w:proofErr w:type="spellEnd"/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обособлять определения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Регулятивные: осознавать самого себя как движущую силу своего научения свою способность к пре 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D2518A" w:rsidP="00BE14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Обособление определений и приложений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деления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тносящиеся к личным местоимениям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Обособленные определения,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причастный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оборотт</w:t>
            </w:r>
            <w:proofErr w:type="spellEnd"/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обособлять определения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Коммуникативные: </w:t>
            </w: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управлять поведением партнера (контроль коррекция оценка действия партнёра) умение убеждать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Регулятивные: осознавать самого себя как движущую силу своего научения свою способность к пре 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3094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D2518A" w:rsidP="00BE14F5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78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Обособление определений и приложений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ставить знаки препинания при приложении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приложение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определять приложение и выделять его на письме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Регулятивные: осознавать самого себя как движущую силу своего научения свою способность к пре 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2846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D2518A" w:rsidP="00BE14F5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Обособление определений и приложений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ставить знаки препинания при приложении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приложе</w:t>
            </w:r>
            <w:proofErr w:type="spellEnd"/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ние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дополнение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определять приложение и выделять его на письме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Регулятивные: осознавать самого себя как движущую силу своего научения свою способность к пре 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D2518A" w:rsidP="00BE14F5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14F5" w:rsidRDefault="00BE14F5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Диктант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ставить знаки препинания при дополнении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Формирование у уч-ся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деятельностных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способностей и способностей к структурированию и систематизации изучаемого предметного содержания: индивидуальная работа по алгоритму выполнения задания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определять дополнение и выделять его на письме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Регулятивные: осознавать </w:t>
            </w: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самого себя как движущую силу своего научения свою способность к пре 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D2518A" w:rsidP="00BE14F5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81-82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Обособленные обстоятельства.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ставить знаки препинания при обстоятельствах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обстоятельства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обособлять обстоятельства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Регулятивные: осознавать самого себя как движущую силу своего научения свою способность к пре 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BE14F5" w:rsidP="00BE14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Обособленные обстоятельства.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ставить знаки препинания при деепричастиях и деепричастных оборотах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обстоятельство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обособлять деепричастия и деепричастные обороты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Регулятивные: осознавать самого себя как движущую силу своего научения свою способность к пре 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BE14F5" w:rsidP="00BE14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Обособленные обстоятельства.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ставить знаки препинания при деепричастиях и деепричастных оборотах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обстоятельство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обособлять обстоятельства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Регулятивные: осознавать самого себя как движущую силу своего научения свою способность к пре 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BE14F5" w:rsidP="00BE14F5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Уточняющие члены предложения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Формирование понятия «уточняющие» члены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предложения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обстоятельства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ставить знаки препинания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Коммуникативные: </w:t>
            </w: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управлять поведением партнера (контроль коррекция оценка действия партнёра) умение убеждать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Регулятивные: осознавать самого себя </w:t>
            </w: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как движущую силу своего научения свою способность к пре 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навыков индивидуальной и коллективной исследовательской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деятельности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BE14F5" w:rsidP="00BE14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86, 87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Уточняющие члены предложения.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Коммуникативный тренинг «Пойми меня». Отработка на практике норм произношения и ударения.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ставить знаки препинания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обстоятельства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ставить знаки препинания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Регулятивные: осознавать самого себя как движущую силу своего научения свою способность к пре 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BE14F5" w:rsidP="00BE14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14F5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.Ко</w:t>
            </w:r>
            <w:r w:rsidR="00BE14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нтрольная работа.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Диктант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 уч-ся умений к осуществлению контрольной функции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Обособленные члены предложения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Научиться применять изученные правила в ходе написания диктанта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связи и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отношения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выявляемые в ходе написания диктанта.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устойчивой мотивации к изучению и закреплению нового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BE14F5" w:rsidP="00BE14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диктанта.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Специфика функционирования заимствованных слов.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у уч-ся способностей к рефлексии коррекционно-контрольного типа и реализации коррекционной нормы фиксирования собственных затруднений в деятельности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Научиться проектировать индивидуальный маршрут восполнения проблемных зон в изученной теме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</w:t>
            </w: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ммуникативные: использовать адекватные языковые средства для отображения в форме речевых высказываний с целью планирования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онтроля и самооценки действий. 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Познавательные: объяснять языковые явления, процессы, связи и отношения, выявляемые в ходе выполнения работы над ошибками.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устойчивой мотивации к самосовершенствованию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BE14F5" w:rsidP="00BE14F5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Портретный очерк.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Правила </w:t>
            </w:r>
            <w:r w:rsidRPr="00370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смыслового согласования слов. Функционирование паронимов.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Формирование понятия о </w:t>
            </w:r>
            <w:r w:rsidRPr="00A73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портретном очерке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Очерк портретный очерк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анализировать текст-образец,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Коммуникативные: использовать адекватные языковые средства для отображения в форме речевых </w:t>
            </w: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высказываний с целью планирования контроля и самооценки.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Регулятивные осознавать самого себя как движущую силу своего научения свою способность к преодолению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творческой работы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устойчивой мотивации к изучению и закреплению 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нового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BE14F5" w:rsidP="00BE14F5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Портретный очерк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понятия о портретном очерке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Очерк портретный очерк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анализировать текст-образец,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использовать адекватные языковые средства для отображения в форме речевых высказываний с целью планирования контроля и самооценки.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Регулятивные осознавать самого себя как движущую силу своего научения свою способность к преодолению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творческой работы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устойчивой мотивации к изучению и закреплению нового</w:t>
            </w:r>
          </w:p>
        </w:tc>
      </w:tr>
      <w:tr w:rsidR="00370370" w:rsidRPr="00370370" w:rsidTr="00370370">
        <w:trPr>
          <w:gridAfter w:val="2"/>
          <w:wAfter w:w="230" w:type="dxa"/>
          <w:trHeight w:val="3355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BE14F5" w:rsidP="00BE14F5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14F5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Сочинение в жанре портретного очерка</w:t>
            </w:r>
          </w:p>
          <w:p w:rsidR="00370370" w:rsidRPr="00BE14F5" w:rsidRDefault="00BE14F5" w:rsidP="00BE14F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(по карт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ортрет  Ф.И. Шаляпина)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создавать свой текст – портретный очерк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Очерк портретный очерк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создавать собственный текст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Коммуникативные: </w:t>
            </w: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использовать адекватные языковые средства для отображения в форме речевых высказываний с целью планирования контроля и самооценки.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Регулятивные осознавать самого себя как движущую силу своего научения свою способность к преодолению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творческой работы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устойчивой мотивации к изучению и закреплению нового</w:t>
            </w:r>
          </w:p>
        </w:tc>
      </w:tr>
      <w:tr w:rsidR="00370370" w:rsidRPr="00370370" w:rsidTr="00370370">
        <w:trPr>
          <w:gridAfter w:val="2"/>
          <w:wAfter w:w="230" w:type="dxa"/>
          <w:trHeight w:val="439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BE14F5" w:rsidP="00BE14F5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Урок-деловая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игра «Мы делаем газету».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Коммуникативный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тренинг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«В каком смысле?», посвященный проблеме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нустраненной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многозначности в речи.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572" w:rsidRPr="00A73572" w:rsidRDefault="00A73572" w:rsidP="00A735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BE14F5" w:rsidP="00BE14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Прямая речь и её оформление на письме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оформлять прямую речь на письме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Прямая речь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строить предложения с прямой речью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 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BE14F5" w:rsidP="00BE14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Прямая речь и её оформление на письме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пунктуационного оформления предложений с прямой речью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Прямая речь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Научиться строить предложения с прямой речью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Коммуникативные: </w:t>
            </w: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управлять поведением партнера (контроль коррекция оценка действия партнёра) умение убеждать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 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3094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BE14F5" w:rsidP="00BE14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96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Прямая речь и её оформление на письме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пунктуационного оформления предложений с прямой речью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Прямая речь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Научиться строить предложения с прямой речью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Научиться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письменно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оформлять текст изложения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 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2846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BE14F5" w:rsidP="00BE14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Косвенная речь. Замена прямой речи косвенной.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Особенности употребления фразеологизмов в речи. Крылатые слова, пословицы и поговорки; их использование в речи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Формирование понятия «косвенная речь». Формирование умения преобразовывать прямую речь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косвенную.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Прямая речь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Слова автора косвенная речь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Сложноподчинённое предложение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Уметь ставить знаки препинания в предложениях с косвенной речью, уметь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преобразовы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прямуюречь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косвенную</w:t>
            </w:r>
            <w:proofErr w:type="gramEnd"/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 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BE14F5" w:rsidP="00BE14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Косвенная речь. Замена прямой речи косвенной.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Логичность речи. Композиция речи. Ошибки в нарушении логичной речи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Формирование понятия «косвенная речь». Формирование умения преобразовывать прямую речь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косвенную.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Прямая речь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Слова автора косвенная речь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Сложноподчинённое предложение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Уметь ставить знаки препинания в предложениях с косвенной речью, уметь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преобразовы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прямуюречь</w:t>
            </w:r>
            <w:proofErr w:type="spell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косвенную</w:t>
            </w:r>
            <w:proofErr w:type="gramEnd"/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Регулятивные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:о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сознавать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самого себя как движущую силу своего научения свою способность к пре 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выявляемые в ходе исследования структуры</w:t>
            </w: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70370" w:rsidRPr="00370370" w:rsidTr="00370370">
        <w:trPr>
          <w:gridAfter w:val="2"/>
          <w:wAfter w:w="230" w:type="dxa"/>
          <w:trHeight w:val="3094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24AF" w:rsidRDefault="00BE14F5" w:rsidP="00BE14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99</w:t>
            </w:r>
          </w:p>
          <w:p w:rsidR="00EB24AF" w:rsidRPr="00EB24AF" w:rsidRDefault="00EB24AF" w:rsidP="00EB24A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B24AF" w:rsidRPr="00EB24AF" w:rsidRDefault="00EB24AF" w:rsidP="00EB24A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B24AF" w:rsidRPr="00EB24AF" w:rsidRDefault="00EB24AF" w:rsidP="00EB24A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B24AF" w:rsidRPr="00EB24AF" w:rsidRDefault="00EB24AF" w:rsidP="00EB24A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B24AF" w:rsidRPr="00EB24AF" w:rsidRDefault="00EB24AF" w:rsidP="00EB24A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370370" w:rsidRPr="00EB24AF" w:rsidRDefault="00EB24AF" w:rsidP="00EB24A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24AF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Цитаты и их оформление на письме</w:t>
            </w:r>
          </w:p>
          <w:p w:rsidR="00EB24AF" w:rsidRPr="00EB24AF" w:rsidRDefault="00EB24AF" w:rsidP="00EB24A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B24AF" w:rsidRPr="00EB24AF" w:rsidRDefault="00EB24AF" w:rsidP="00EB24A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B24AF" w:rsidRPr="00EB24AF" w:rsidRDefault="00EB24AF" w:rsidP="00EB24A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B24AF" w:rsidRPr="00EB24AF" w:rsidRDefault="00EB24AF" w:rsidP="00EB24A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370370" w:rsidRPr="00EB24AF" w:rsidRDefault="00EB24AF" w:rsidP="00EB24A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Диалог 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24AF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умения цитировать</w:t>
            </w:r>
          </w:p>
          <w:p w:rsidR="00EB24AF" w:rsidRPr="00EB24AF" w:rsidRDefault="00EB24AF" w:rsidP="00EB24A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B24AF" w:rsidRPr="00EB24AF" w:rsidRDefault="00EB24AF" w:rsidP="00EB24A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B24AF" w:rsidRPr="00EB24AF" w:rsidRDefault="00EB24AF" w:rsidP="00EB24A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B24AF" w:rsidRPr="00EB24AF" w:rsidRDefault="00EB24AF" w:rsidP="00EB24A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370370" w:rsidRPr="00EB24AF" w:rsidRDefault="00EB24AF" w:rsidP="00EB24A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понятия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диалог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цитирование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цитировать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поэтические строчки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управлять поведением партнера (контроль коррекция оценка действия партнёра) умение убеждать</w:t>
            </w:r>
          </w:p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:о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сознавать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самого себя как движущую силу своего научения свою способность к пре одолению препятствий и </w:t>
            </w:r>
            <w:proofErr w:type="spellStart"/>
            <w:r w:rsidRPr="00A73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самокоррекции</w:t>
            </w:r>
            <w:proofErr w:type="spellEnd"/>
            <w:r w:rsidRPr="00A73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Познавательные: объяснять языковые явления процессы связи и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отношения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выявляемые в ходе исследования структуры словосочетания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устойчивой мотивации к изучению и закреплению нового</w:t>
            </w:r>
          </w:p>
        </w:tc>
      </w:tr>
      <w:tr w:rsidR="00370370" w:rsidRPr="00370370" w:rsidTr="00370370">
        <w:trPr>
          <w:gridAfter w:val="2"/>
          <w:wAfter w:w="230" w:type="dxa"/>
          <w:trHeight w:val="133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EB24AF" w:rsidP="00BE14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Итоговый контрольный диктант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 уч-ся умений к осуществлению контрольной функции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Обособленные члены предложения</w:t>
            </w: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Научиться применять изученные правила в ходе написания диктанта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Связи и </w:t>
            </w:r>
            <w:proofErr w:type="gramStart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отношения</w:t>
            </w:r>
            <w:proofErr w:type="gramEnd"/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выявляемые в ходе написания диктанта.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устойчивой мотивации к изучению и закреплению нового</w:t>
            </w:r>
          </w:p>
        </w:tc>
      </w:tr>
      <w:tr w:rsidR="00370370" w:rsidRPr="00370370" w:rsidTr="00370370">
        <w:trPr>
          <w:gridAfter w:val="2"/>
          <w:wAfter w:w="230" w:type="dxa"/>
          <w:trHeight w:val="4036"/>
        </w:trPr>
        <w:tc>
          <w:tcPr>
            <w:tcW w:w="1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EB24AF" w:rsidP="00BE14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20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диктанта.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Чистота речи. Речевые штампа, шаблоны, клише, канцеляризмы, приводящие к обезличенности речи, пустословию.</w:t>
            </w:r>
          </w:p>
        </w:tc>
        <w:tc>
          <w:tcPr>
            <w:tcW w:w="1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у уч-ся способностей к рефлексии коррекционно-контрольного типа и реализации коррекционной нормы</w:t>
            </w:r>
          </w:p>
        </w:tc>
        <w:tc>
          <w:tcPr>
            <w:tcW w:w="1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Научиться корректировать индивидуальный маршрут восполнения проблемных зон в изученных темах</w:t>
            </w:r>
          </w:p>
        </w:tc>
        <w:tc>
          <w:tcPr>
            <w:tcW w:w="29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A73572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037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Коммуникативные: </w:t>
            </w:r>
            <w:r w:rsidRPr="00A73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использовать адекватные языковые средства для отображения в форме речевых высказываний с целью планирования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73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A73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онтроля и самооценки действий. 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3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Познавательные: объяснять языковые явления, процессы, связи и отношения, выявляемые в ходе выполнения работы над ошибками.</w:t>
            </w:r>
          </w:p>
        </w:tc>
        <w:tc>
          <w:tcPr>
            <w:tcW w:w="2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370" w:rsidRPr="00370370" w:rsidRDefault="00370370" w:rsidP="003703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031D23" w:rsidRDefault="00031D23"/>
    <w:sectPr w:rsidR="00031D23" w:rsidSect="003703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3F630E"/>
    <w:multiLevelType w:val="multilevel"/>
    <w:tmpl w:val="9F364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70"/>
    <w:rsid w:val="00031D23"/>
    <w:rsid w:val="001379AA"/>
    <w:rsid w:val="002461E3"/>
    <w:rsid w:val="00370370"/>
    <w:rsid w:val="00377B4B"/>
    <w:rsid w:val="003C193A"/>
    <w:rsid w:val="004D657E"/>
    <w:rsid w:val="00647158"/>
    <w:rsid w:val="006E251F"/>
    <w:rsid w:val="0073206D"/>
    <w:rsid w:val="00774D92"/>
    <w:rsid w:val="007E38C5"/>
    <w:rsid w:val="00896059"/>
    <w:rsid w:val="009B0D2E"/>
    <w:rsid w:val="00A73572"/>
    <w:rsid w:val="00B04400"/>
    <w:rsid w:val="00BA4BA4"/>
    <w:rsid w:val="00BE14F5"/>
    <w:rsid w:val="00C16ED5"/>
    <w:rsid w:val="00D2518A"/>
    <w:rsid w:val="00E2382D"/>
    <w:rsid w:val="00E35E84"/>
    <w:rsid w:val="00E36DFE"/>
    <w:rsid w:val="00E47E81"/>
    <w:rsid w:val="00EB24AF"/>
    <w:rsid w:val="00F5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70370"/>
  </w:style>
  <w:style w:type="paragraph" w:styleId="a3">
    <w:name w:val="Normal (Web)"/>
    <w:basedOn w:val="a"/>
    <w:uiPriority w:val="99"/>
    <w:unhideWhenUsed/>
    <w:rsid w:val="00370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24AF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uiPriority w:val="59"/>
    <w:rsid w:val="00E238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8">
    <w:name w:val="c28"/>
    <w:basedOn w:val="a"/>
    <w:rsid w:val="00C16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C16ED5"/>
  </w:style>
  <w:style w:type="paragraph" w:customStyle="1" w:styleId="c3">
    <w:name w:val="c3"/>
    <w:basedOn w:val="a"/>
    <w:rsid w:val="00C16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16ED5"/>
  </w:style>
  <w:style w:type="character" w:customStyle="1" w:styleId="c47">
    <w:name w:val="c47"/>
    <w:basedOn w:val="a0"/>
    <w:rsid w:val="00C16ED5"/>
  </w:style>
  <w:style w:type="character" w:customStyle="1" w:styleId="c13">
    <w:name w:val="c13"/>
    <w:basedOn w:val="a0"/>
    <w:rsid w:val="00C16ED5"/>
  </w:style>
  <w:style w:type="character" w:customStyle="1" w:styleId="c2">
    <w:name w:val="c2"/>
    <w:basedOn w:val="a0"/>
    <w:rsid w:val="00C16ED5"/>
  </w:style>
  <w:style w:type="character" w:customStyle="1" w:styleId="c53">
    <w:name w:val="c53"/>
    <w:basedOn w:val="a0"/>
    <w:rsid w:val="00C16ED5"/>
  </w:style>
  <w:style w:type="paragraph" w:customStyle="1" w:styleId="c43">
    <w:name w:val="c43"/>
    <w:basedOn w:val="a"/>
    <w:rsid w:val="00C16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C16ED5"/>
  </w:style>
  <w:style w:type="character" w:customStyle="1" w:styleId="c48">
    <w:name w:val="c48"/>
    <w:basedOn w:val="a0"/>
    <w:rsid w:val="00C16E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70370"/>
  </w:style>
  <w:style w:type="paragraph" w:styleId="a3">
    <w:name w:val="Normal (Web)"/>
    <w:basedOn w:val="a"/>
    <w:uiPriority w:val="99"/>
    <w:unhideWhenUsed/>
    <w:rsid w:val="00370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24AF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uiPriority w:val="59"/>
    <w:rsid w:val="00E238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8">
    <w:name w:val="c28"/>
    <w:basedOn w:val="a"/>
    <w:rsid w:val="00C16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C16ED5"/>
  </w:style>
  <w:style w:type="paragraph" w:customStyle="1" w:styleId="c3">
    <w:name w:val="c3"/>
    <w:basedOn w:val="a"/>
    <w:rsid w:val="00C16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16ED5"/>
  </w:style>
  <w:style w:type="character" w:customStyle="1" w:styleId="c47">
    <w:name w:val="c47"/>
    <w:basedOn w:val="a0"/>
    <w:rsid w:val="00C16ED5"/>
  </w:style>
  <w:style w:type="character" w:customStyle="1" w:styleId="c13">
    <w:name w:val="c13"/>
    <w:basedOn w:val="a0"/>
    <w:rsid w:val="00C16ED5"/>
  </w:style>
  <w:style w:type="character" w:customStyle="1" w:styleId="c2">
    <w:name w:val="c2"/>
    <w:basedOn w:val="a0"/>
    <w:rsid w:val="00C16ED5"/>
  </w:style>
  <w:style w:type="character" w:customStyle="1" w:styleId="c53">
    <w:name w:val="c53"/>
    <w:basedOn w:val="a0"/>
    <w:rsid w:val="00C16ED5"/>
  </w:style>
  <w:style w:type="paragraph" w:customStyle="1" w:styleId="c43">
    <w:name w:val="c43"/>
    <w:basedOn w:val="a"/>
    <w:rsid w:val="00C16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C16ED5"/>
  </w:style>
  <w:style w:type="character" w:customStyle="1" w:styleId="c48">
    <w:name w:val="c48"/>
    <w:basedOn w:val="a0"/>
    <w:rsid w:val="00C16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AE15B-A5E4-469D-BE54-063845C56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33</Pages>
  <Words>10485</Words>
  <Characters>59769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shutdown08</dc:creator>
  <cp:lastModifiedBy>Home</cp:lastModifiedBy>
  <cp:revision>20</cp:revision>
  <cp:lastPrinted>2020-03-14T20:40:00Z</cp:lastPrinted>
  <dcterms:created xsi:type="dcterms:W3CDTF">2020-02-28T02:44:00Z</dcterms:created>
  <dcterms:modified xsi:type="dcterms:W3CDTF">2023-10-13T10:19:00Z</dcterms:modified>
</cp:coreProperties>
</file>