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6AE" w:rsidRDefault="004F76AE" w:rsidP="004F76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МКОУ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Молодежненская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</w:t>
      </w:r>
    </w:p>
    <w:p w:rsidR="004F76AE" w:rsidRDefault="004F76AE" w:rsidP="004F76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76AE" w:rsidRDefault="004F76AE" w:rsidP="004F76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928"/>
        <w:gridCol w:w="4929"/>
        <w:gridCol w:w="4929"/>
      </w:tblGrid>
      <w:tr w:rsidR="004F76AE" w:rsidTr="004F76AE">
        <w:tc>
          <w:tcPr>
            <w:tcW w:w="4928" w:type="dxa"/>
          </w:tcPr>
          <w:p w:rsidR="004F76AE" w:rsidRDefault="004F76AE" w:rsidP="0052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Рассмотрено на заседании МО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spellEnd"/>
          </w:p>
          <w:p w:rsidR="004F76AE" w:rsidRDefault="004F76AE" w:rsidP="0052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  МО: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________Середа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М.И./</w:t>
            </w:r>
          </w:p>
          <w:p w:rsidR="004F76AE" w:rsidRDefault="004F76AE" w:rsidP="0052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 1 от 28.08.2021г.</w:t>
            </w:r>
          </w:p>
          <w:p w:rsidR="004F76AE" w:rsidRDefault="004F76AE" w:rsidP="0052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4F76AE" w:rsidRDefault="004F76AE" w:rsidP="0052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Согласовано:</w:t>
            </w:r>
          </w:p>
          <w:p w:rsidR="004F76AE" w:rsidRDefault="004F76AE" w:rsidP="0052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УВР</w:t>
            </w:r>
          </w:p>
          <w:p w:rsidR="004F76AE" w:rsidRDefault="004F76AE" w:rsidP="0052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_________/Басангова Л.М./</w:t>
            </w:r>
          </w:p>
          <w:p w:rsidR="004F76AE" w:rsidRDefault="004F76AE" w:rsidP="004F7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30.08.2021г.</w:t>
            </w:r>
          </w:p>
        </w:tc>
        <w:tc>
          <w:tcPr>
            <w:tcW w:w="4929" w:type="dxa"/>
          </w:tcPr>
          <w:p w:rsidR="004F76AE" w:rsidRDefault="004F76AE" w:rsidP="0052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:rsidR="004F76AE" w:rsidRDefault="004F76AE" w:rsidP="0052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школы:</w:t>
            </w:r>
          </w:p>
          <w:p w:rsidR="004F76AE" w:rsidRDefault="004F76AE" w:rsidP="0052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Боктаева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Л.О./</w:t>
            </w:r>
          </w:p>
          <w:p w:rsidR="004F76AE" w:rsidRDefault="004F76AE" w:rsidP="0052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№ 16 от 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.09.2021г.</w:t>
            </w:r>
          </w:p>
          <w:p w:rsidR="004F76AE" w:rsidRDefault="004F76AE" w:rsidP="0052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F76AE" w:rsidRDefault="004F76AE" w:rsidP="00527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F76AE" w:rsidRDefault="004F76AE" w:rsidP="005275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76AE" w:rsidRDefault="004F76AE" w:rsidP="005275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76AE" w:rsidRDefault="004F76AE" w:rsidP="005275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76AE" w:rsidRDefault="004F76AE" w:rsidP="005275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76AE" w:rsidRDefault="004F76AE" w:rsidP="005275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76AE" w:rsidRDefault="004F76AE" w:rsidP="005275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76AE" w:rsidRDefault="004F76AE" w:rsidP="005275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76AE" w:rsidRDefault="004F76AE" w:rsidP="005275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76AE" w:rsidRDefault="004F76AE" w:rsidP="005275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76AE" w:rsidRDefault="004F76AE" w:rsidP="005275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76AE" w:rsidRPr="004F76AE" w:rsidRDefault="00527514" w:rsidP="004F76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7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внеурочной деятельности</w:t>
      </w:r>
    </w:p>
    <w:p w:rsidR="004F76AE" w:rsidRPr="004F76AE" w:rsidRDefault="004F76AE" w:rsidP="004F76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76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«Путешествие по стране этикета»</w:t>
      </w:r>
    </w:p>
    <w:p w:rsidR="00527514" w:rsidRPr="004F76AE" w:rsidRDefault="00527514" w:rsidP="005275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F76AE" w:rsidRPr="00693A63" w:rsidRDefault="004F76AE" w:rsidP="005275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27514" w:rsidRPr="004F76AE" w:rsidRDefault="00527514" w:rsidP="0052751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F7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общекультурному направлению для обучающихся 1-4 классов</w:t>
      </w:r>
    </w:p>
    <w:p w:rsidR="00492BEF" w:rsidRPr="004F76AE" w:rsidRDefault="00492BEF">
      <w:pPr>
        <w:rPr>
          <w:sz w:val="28"/>
          <w:szCs w:val="28"/>
        </w:rPr>
      </w:pPr>
    </w:p>
    <w:p w:rsidR="00527514" w:rsidRDefault="00527514">
      <w:pPr>
        <w:rPr>
          <w:sz w:val="28"/>
          <w:szCs w:val="28"/>
        </w:rPr>
      </w:pPr>
    </w:p>
    <w:p w:rsidR="004F76AE" w:rsidRDefault="004F76AE">
      <w:pPr>
        <w:rPr>
          <w:sz w:val="28"/>
          <w:szCs w:val="28"/>
        </w:rPr>
      </w:pPr>
    </w:p>
    <w:p w:rsidR="004F76AE" w:rsidRDefault="004F76AE">
      <w:pPr>
        <w:rPr>
          <w:sz w:val="28"/>
          <w:szCs w:val="28"/>
        </w:rPr>
      </w:pPr>
    </w:p>
    <w:p w:rsidR="004F76AE" w:rsidRPr="004F76AE" w:rsidRDefault="004F76AE">
      <w:pPr>
        <w:rPr>
          <w:sz w:val="28"/>
          <w:szCs w:val="28"/>
        </w:rPr>
      </w:pP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Кризис человечности, захвативший все слои населения, является следствием, за которым стоит причина – дефицит духовности общества и человека. Поэтому важнейшим объектом познания в школе должен быть человек, его мировосприятие, отношение к самому себе, окружающим людям, к природе.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Приоритетной целью российской системы образования является развитие учащихся: личностное, познавательное, общекультурное. Личность ученика становится центром внимания педагогики. Для реализации этой цели разработан Федеральный государственный стандарт второго поколения, предусматривающий в учебном плане образовательных учреждений раздел «Внеурочная деятельность» по различным направлениям развития личности.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Нормативно-правовой и документальной основой Программы духовно-нравственного развития и воспитания учащихся на ступени начального общего образования являются Закон Российской Федерации «Об образовании», Федеральный государственный стандарт второго поколения, Концепция духовно-нравственного развития и воспитания личности гражданина России.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словам академика Д.С.Лихачёва «мы не выживем физически, если погибнем духовно». Процессы развития нашего общества, которые ориентированы на рыночную экономику, привели не только к отчуждению между людьми, но и к потере жизненных ориентиров. Под угрозой оказались нравственные ориентиры жизни, моральная культура. Кризис общества вызвал кризис человека. А это, прежде всего потеря внутренних духовных ценностей человеческой жизни. Однако воспитание Человека в человеке возможно только в том случае, если осознана необходимость этого и возникает стремление собственное несовершенство преобразить в нечто более совершенное. Следовательно, исцеление общества необходимо начинать с «исцеления» самого человека.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детей к духовным богатствам человечества будет способствовать формированию гармоничной, творческой личности будущего человека, способной к сопереживанию, распознаванию добра и зла, доброжелательному отношению ко всему окружающему, овладению своими эмоциями и чувствами, пониманию величия человеческой жизни и умению найти своё место в ней.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духовно-нравственного развития образовательного учреждения содержит теоретические положения по формированию целостной образовательной среды и целостного пространства духовно-нравственного развития младшего школьника, определяемого как уклад школьной жизни интегрированного в урочную (окружающий мир, литературное чтение, русский язык), внеурочную, внешкольную, семейную деятельность учащихся.</w:t>
      </w:r>
      <w:proofErr w:type="gramEnd"/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Современное политическое, социальное и экономическое развитие указывает перспективную созидательную цель – общечеловеческое нравственное совершенствование. Сегодня требуется новый тип образованности личности. Она должна быть не столько много знающей, сколько легко ориентирующейся в сложных проблемах современности, высоконравственной, ответственной за себя, своих 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близких, культуру, природу, страну. Для будущего гражданина России необходимо знать курс этической грамматики. Являясь неотъемлемой частью духовной культуры, она способствует нравственному совершенствованию человека. Поэтому в школе так необходимы уроки, посвящённые этическому воспитанию личности человека и способные сохранить и развить в ребёнке стремление к духовным ценностям человеческой жизни.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Актуальность и социальная значимость данного курса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состоит в том, что он призван помочь растущему человеку в постижении норм человеческих отношений и на их основе искать путь самовоспитания, саморазвития. Курс предполагает активное включение в творческий процесс учащихся, родителей, учителей, классных воспитателей.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значимость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данного курса состоит в том, что отношение к окружающей действительности формируется в совместной деятельности учителя и учащихся, а нормы нравственного поведения «выращиваются» с 1 класса.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«Путешествие по стране Этикета» является неотъемлемой и необходимой частью целостного образовательного процесса школы, так как соответствует её стратегической цели: </w:t>
      </w:r>
      <w:r w:rsidRPr="00693A6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создание условий для формирования у учащихся базовых навыков самообразования, самоорганизации, самоопределения, самовоспитания, обеспечивающих готовность к освоению содержания основного и полного общего среднего образования, раскрытие интеллектуальных и творческих возможностей личности учащихся   при сохранении физического, психического и нравственного здоровья, что будет способствовать</w:t>
      </w:r>
      <w:proofErr w:type="gramEnd"/>
      <w:r w:rsidRPr="00693A6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повышению качества образования».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настоящей программы: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учащимися норм нравственного отношения к миру, людям, самим себе.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527514" w:rsidRPr="00693A63" w:rsidRDefault="00527514" w:rsidP="00527514">
      <w:pPr>
        <w:numPr>
          <w:ilvl w:val="0"/>
          <w:numId w:val="1"/>
        </w:numPr>
        <w:shd w:val="clear" w:color="auto" w:fill="FFFFFF"/>
        <w:spacing w:after="0" w:line="30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духовное единство между детьми и учителем, устанавливать взаимное доверие;</w:t>
      </w:r>
    </w:p>
    <w:p w:rsidR="00527514" w:rsidRPr="00693A63" w:rsidRDefault="00527514" w:rsidP="00527514">
      <w:pPr>
        <w:numPr>
          <w:ilvl w:val="0"/>
          <w:numId w:val="1"/>
        </w:numPr>
        <w:shd w:val="clear" w:color="auto" w:fill="FFFFFF"/>
        <w:spacing w:after="0" w:line="30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предоставить возможности ребёнку проявить себя и своё отношение к окружающему миру;</w:t>
      </w:r>
    </w:p>
    <w:p w:rsidR="00527514" w:rsidRPr="00693A63" w:rsidRDefault="00527514" w:rsidP="00527514">
      <w:pPr>
        <w:numPr>
          <w:ilvl w:val="0"/>
          <w:numId w:val="1"/>
        </w:numPr>
        <w:shd w:val="clear" w:color="auto" w:fill="FFFFFF"/>
        <w:spacing w:after="0" w:line="30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детей всматриваться в мир, в людей, которые рядом, учить строить с ними отношения;</w:t>
      </w:r>
    </w:p>
    <w:p w:rsidR="00527514" w:rsidRPr="00693A63" w:rsidRDefault="00527514" w:rsidP="00527514">
      <w:pPr>
        <w:numPr>
          <w:ilvl w:val="0"/>
          <w:numId w:val="1"/>
        </w:numPr>
        <w:shd w:val="clear" w:color="auto" w:fill="FFFFFF"/>
        <w:spacing w:after="0" w:line="30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прививать детям стремление к постоянному познаванию, убеждать, что каждый может объявить войну своему невежеству.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позволяет учащимся 1-4 классов познакомиться с основными знаниями в области этики и этикета и закрепить их на практике.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состоит из 4 крупных разделов: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Этика общения</w:t>
      </w:r>
    </w:p>
    <w:p w:rsidR="00527514" w:rsidRPr="00693A63" w:rsidRDefault="00527514" w:rsidP="00527514">
      <w:pPr>
        <w:numPr>
          <w:ilvl w:val="0"/>
          <w:numId w:val="2"/>
        </w:numPr>
        <w:shd w:val="clear" w:color="auto" w:fill="FFFFFF"/>
        <w:spacing w:after="0" w:line="30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Этикет</w:t>
      </w:r>
    </w:p>
    <w:p w:rsidR="00527514" w:rsidRPr="00693A63" w:rsidRDefault="00527514" w:rsidP="00527514">
      <w:pPr>
        <w:numPr>
          <w:ilvl w:val="0"/>
          <w:numId w:val="2"/>
        </w:numPr>
        <w:shd w:val="clear" w:color="auto" w:fill="FFFFFF"/>
        <w:spacing w:after="0" w:line="30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Этические нормы отношений с окружающими</w:t>
      </w:r>
    </w:p>
    <w:p w:rsidR="00527514" w:rsidRPr="00693A63" w:rsidRDefault="00527514" w:rsidP="00527514">
      <w:pPr>
        <w:numPr>
          <w:ilvl w:val="0"/>
          <w:numId w:val="2"/>
        </w:numPr>
        <w:shd w:val="clear" w:color="auto" w:fill="FFFFFF"/>
        <w:spacing w:after="0" w:line="300" w:lineRule="atLeast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Этика отношений в коллективе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Основным методом преподавания является игровой тренинг. Вся информация теоретического характера даётся либо в виде игры, где учащиеся сами ищут ответы на вопросы темы, либо в виде работы с таблицами-плакатами</w:t>
      </w:r>
      <w:r w:rsidRPr="00693A6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Навыки, которые должны приобрести учащиеся, появляются в процессе разыгрывания ситуационно-ролевых игр по заданиям игровых карточек.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Формы и виды деятельности</w:t>
      </w:r>
    </w:p>
    <w:p w:rsidR="00527514" w:rsidRPr="00693A63" w:rsidRDefault="00527514" w:rsidP="00527514">
      <w:pPr>
        <w:numPr>
          <w:ilvl w:val="0"/>
          <w:numId w:val="3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игры;</w:t>
      </w:r>
    </w:p>
    <w:p w:rsidR="00527514" w:rsidRPr="00693A63" w:rsidRDefault="00527514" w:rsidP="00527514">
      <w:pPr>
        <w:numPr>
          <w:ilvl w:val="0"/>
          <w:numId w:val="3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ситуативные беседы;</w:t>
      </w:r>
    </w:p>
    <w:p w:rsidR="00527514" w:rsidRPr="00693A63" w:rsidRDefault="00527514" w:rsidP="00527514">
      <w:pPr>
        <w:numPr>
          <w:ilvl w:val="0"/>
          <w:numId w:val="3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сюжетно - ролевые игры;</w:t>
      </w:r>
    </w:p>
    <w:p w:rsidR="00527514" w:rsidRPr="00693A63" w:rsidRDefault="00527514" w:rsidP="00527514">
      <w:pPr>
        <w:numPr>
          <w:ilvl w:val="0"/>
          <w:numId w:val="3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заочные путешествия;</w:t>
      </w:r>
    </w:p>
    <w:p w:rsidR="00527514" w:rsidRPr="00693A63" w:rsidRDefault="00527514" w:rsidP="00527514">
      <w:pPr>
        <w:numPr>
          <w:ilvl w:val="0"/>
          <w:numId w:val="3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сказкотерапия</w:t>
      </w:r>
      <w:proofErr w:type="spell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27514" w:rsidRPr="00693A63" w:rsidRDefault="00527514" w:rsidP="00527514">
      <w:pPr>
        <w:numPr>
          <w:ilvl w:val="0"/>
          <w:numId w:val="3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работы;  </w:t>
      </w:r>
    </w:p>
    <w:p w:rsidR="00527514" w:rsidRPr="00693A63" w:rsidRDefault="00527514" w:rsidP="00527514">
      <w:pPr>
        <w:numPr>
          <w:ilvl w:val="0"/>
          <w:numId w:val="3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просмотр мультфильмов;</w:t>
      </w:r>
    </w:p>
    <w:p w:rsidR="00527514" w:rsidRPr="00693A63" w:rsidRDefault="00527514" w:rsidP="00527514">
      <w:pPr>
        <w:numPr>
          <w:ilvl w:val="0"/>
          <w:numId w:val="3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посещение   музеев;</w:t>
      </w:r>
    </w:p>
    <w:p w:rsidR="00527514" w:rsidRPr="00693A63" w:rsidRDefault="00527514" w:rsidP="00527514">
      <w:pPr>
        <w:numPr>
          <w:ilvl w:val="0"/>
          <w:numId w:val="3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походы в театр;</w:t>
      </w:r>
    </w:p>
    <w:p w:rsidR="00527514" w:rsidRPr="00693A63" w:rsidRDefault="00527514" w:rsidP="00527514">
      <w:pPr>
        <w:numPr>
          <w:ilvl w:val="0"/>
          <w:numId w:val="3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конкурсы;</w:t>
      </w:r>
    </w:p>
    <w:p w:rsidR="00527514" w:rsidRPr="00693A63" w:rsidRDefault="00527514" w:rsidP="00527514">
      <w:pPr>
        <w:numPr>
          <w:ilvl w:val="0"/>
          <w:numId w:val="3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посещение библиотек;</w:t>
      </w:r>
    </w:p>
    <w:p w:rsidR="00527514" w:rsidRPr="00693A63" w:rsidRDefault="00527514" w:rsidP="00527514">
      <w:pPr>
        <w:numPr>
          <w:ilvl w:val="0"/>
          <w:numId w:val="3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праздники.</w:t>
      </w:r>
    </w:p>
    <w:p w:rsidR="00527514" w:rsidRPr="00693A63" w:rsidRDefault="00527514" w:rsidP="00527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693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693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и предметные результаты освоения курса</w:t>
      </w:r>
    </w:p>
    <w:p w:rsidR="00527514" w:rsidRPr="00693A63" w:rsidRDefault="00527514" w:rsidP="00527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527514" w:rsidRPr="00693A63" w:rsidRDefault="00527514" w:rsidP="00527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освоения материалов факультатива ученик получает знания о характере взаимоотношений с другими людьми, что становится предпосылкой воспитания доброжелательного и заботливого отношения к людям, эмоциональной отзывчивости, сопереживания, сочувствия, толерантности, формирования нравственного сознания младшего школьника.</w:t>
      </w:r>
    </w:p>
    <w:p w:rsidR="00527514" w:rsidRPr="00693A63" w:rsidRDefault="00527514" w:rsidP="00527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Знакомясь с нравственным содержанием пословиц о добре, труде, учении, младшие школьники начинают осознавать базовые гуманистические ценности, характер отношений между людьми, необходимость бережного отношения к людям и предметам их труда.</w:t>
      </w:r>
    </w:p>
    <w:p w:rsidR="00527514" w:rsidRPr="00693A63" w:rsidRDefault="00527514" w:rsidP="00527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сказок, их инсценировка; обсуждение произведений художественной литературы – всё это нацелено на воспитание первоначальных этических представлений обучаемых (понятия добра и зла, значение «слов вежливости», правил вежливого поведения и их мотивации),</w:t>
      </w:r>
    </w:p>
    <w:p w:rsidR="00527514" w:rsidRPr="00693A63" w:rsidRDefault="00527514" w:rsidP="00527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их эмоционального восприятия.</w:t>
      </w:r>
    </w:p>
    <w:p w:rsidR="00527514" w:rsidRPr="00693A63" w:rsidRDefault="00527514" w:rsidP="00527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вопросов и заданий, носящая диагностический и </w:t>
      </w:r>
      <w:proofErr w:type="spell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тренинговый</w:t>
      </w:r>
      <w:proofErr w:type="spell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характер, позволяет решать задачи самооценки и самопроверки, повторять, уточнять и формировать начальные нравственные представления, знакомить с нравственными понятия (например, «Что такое добрый поступок?», «Какой нравственный выбор сделал герой?», «Что можно посоветовать в этой ситуации?</w:t>
      </w:r>
      <w:proofErr w:type="gram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её изменить?», «Бывает ли так в реальной жизни?»).</w:t>
      </w:r>
      <w:proofErr w:type="gramEnd"/>
    </w:p>
    <w:p w:rsidR="00527514" w:rsidRPr="00693A63" w:rsidRDefault="00527514" w:rsidP="00527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овладения </w:t>
      </w:r>
      <w:proofErr w:type="spellStart"/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(сравнение, анализ, синтез, обобщение, классификация по родовидовым признакам, установление аналогий и причинно-следственных связей) в материалах факультатива содержатся упражнения, способствующие активизации интеллектуальной деятельности учащихся. В них предлагается установить соответствие</w:t>
      </w:r>
    </w:p>
    <w:p w:rsidR="00527514" w:rsidRPr="00693A63" w:rsidRDefault="00527514" w:rsidP="00527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поступков нравственным правилам; сопоставить, сравнить героев, их поведение; классифицировать материал по разным основаниям (определить группы пословиц по теме – о добре, трудолюбии, отношении к учёбе); сравнить иллюстрации с текстом для определения эмоционального состояния героев.</w:t>
      </w:r>
    </w:p>
    <w:p w:rsidR="00527514" w:rsidRPr="00693A63" w:rsidRDefault="00527514" w:rsidP="00527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 </w:t>
      </w: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формирования коммуникативных УУД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(ведение диалога, признание возможности  существования различных точек зрения и </w:t>
      </w:r>
      <w:proofErr w:type="spell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правакаждого</w:t>
      </w:r>
      <w:proofErr w:type="spell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иметь </w:t>
      </w:r>
      <w:proofErr w:type="gram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</w:t>
      </w:r>
      <w:proofErr w:type="gram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выражение своего мнения и аргументация своей точки зрения; уважительное восприятие других точек зрения) в материалах для занятий представлены задания, их формирующие. Так, с учащимися</w:t>
      </w:r>
    </w:p>
    <w:p w:rsidR="00527514" w:rsidRPr="00693A63" w:rsidRDefault="00527514" w:rsidP="00527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организуются коллективные обсуждения, предлагаются вопросы «открытого» типа, например: «Почему?.. Как?..», которые помогают детям высказывать свою точку зрения, выслушать мнение одноклассников, т.е. работать коллективно или в группах, парах, а также задания на выбор ответа, альтернативного решения и др.</w:t>
      </w:r>
    </w:p>
    <w:p w:rsidR="00527514" w:rsidRPr="00693A63" w:rsidRDefault="00527514" w:rsidP="00527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художественной литературы и работа в библиотеке помогает </w:t>
      </w:r>
      <w:proofErr w:type="gram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обучаемым</w:t>
      </w:r>
      <w:proofErr w:type="gram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учиться использовать различные способы поиска информации в библиотеке, Интернете. Тематика заданий этой рубрики позволяет учащимся научиться работать в библиотечном пространстве с целью решения информационных и коммуникативных задач. К 4-ому классу</w:t>
      </w:r>
    </w:p>
    <w:p w:rsidR="00527514" w:rsidRPr="00693A63" w:rsidRDefault="00527514" w:rsidP="00527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полностью умеют ориентироваться в школьной библиотеке, находить нужную информацию по нравственной тематике с помощью различных каталогов.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результаты освоения учащимися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программы внеурочной деятельности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прохождения программы внеурочной деятельности предполагается достичь следующих результатов: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Первый уровень результатов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учащиеся должны знать о моральных нормах и правилах нравственного поведения, в том числе об этических нормах взаимоотношений в семье, между поколениями, носителями разных убеждений, представителями различных социальных групп.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данного уровня результатов необходимо: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сформировать позитивное отношение учащихся к занятиям этической грамматикой и к этическим нормам взаимоотношения с окружающими.</w:t>
      </w:r>
    </w:p>
    <w:p w:rsidR="00527514" w:rsidRPr="00693A63" w:rsidRDefault="00527514" w:rsidP="005275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Второй уровень результатов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получение </w:t>
      </w:r>
      <w:proofErr w:type="gram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опыта переживания и позитивного отношения к базовым ценностям общества.</w:t>
      </w:r>
    </w:p>
    <w:p w:rsidR="00527514" w:rsidRPr="00693A63" w:rsidRDefault="00527514" w:rsidP="005275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данного уровня результатов необходимо:</w:t>
      </w:r>
    </w:p>
    <w:p w:rsidR="00527514" w:rsidRPr="00693A63" w:rsidRDefault="00527514" w:rsidP="00527514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Воспитать взаимоотношения обучающихся на уровне класса, то есть  дружественной </w:t>
      </w:r>
      <w:proofErr w:type="spell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просоциальной</w:t>
      </w:r>
      <w:proofErr w:type="spell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среды, в которой каждый ребенок получает практическое подтверждение приобретенных знаний и начинает их ценить.</w:t>
      </w:r>
      <w:r w:rsidRPr="00693A63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 </w:t>
      </w:r>
    </w:p>
    <w:p w:rsidR="00527514" w:rsidRPr="00693A63" w:rsidRDefault="00527514" w:rsidP="00527514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Учащиеся должны получить опыт взаимодействия со сверстниками, старшими  и младшими детьми, взрослыми в соответствии с общепринятыми нравственными нормами.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Третий уровень результатов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 получение </w:t>
      </w:r>
      <w:proofErr w:type="gram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опыта самостоятельной общественной деятельности, ощущение себя гражданином, социальным деятелем, свободным человеком.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его  достижения необходимо:</w:t>
      </w:r>
    </w:p>
    <w:p w:rsidR="00527514" w:rsidRPr="00693A63" w:rsidRDefault="00527514" w:rsidP="00527514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навык взаимодействия обучающихся с представителями различных социальных субъектов, в том числе за пределами образовательного учреждения, в открытой общественной среде.</w:t>
      </w:r>
    </w:p>
    <w:p w:rsidR="00527514" w:rsidRPr="00693A63" w:rsidRDefault="00527514" w:rsidP="005275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переходом от одного уровня результатов к другому существенно возрастают воспитательные эффекты:</w:t>
      </w:r>
    </w:p>
    <w:p w:rsidR="00527514" w:rsidRPr="00693A63" w:rsidRDefault="00527514" w:rsidP="00527514">
      <w:pPr>
        <w:numPr>
          <w:ilvl w:val="0"/>
          <w:numId w:val="6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первом уровне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527514" w:rsidRPr="00693A63" w:rsidRDefault="00527514" w:rsidP="00527514">
      <w:pPr>
        <w:numPr>
          <w:ilvl w:val="0"/>
          <w:numId w:val="6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третьем уровне создаются необходимые условия для участия </w:t>
      </w:r>
      <w:proofErr w:type="gram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нравственно ориентированной социально значимой деятельности.</w:t>
      </w:r>
    </w:p>
    <w:p w:rsidR="00527514" w:rsidRPr="00693A63" w:rsidRDefault="00527514" w:rsidP="005275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 от одного уровня воспитательных результатов к другому должен быть последовательным, постоянным.</w:t>
      </w:r>
    </w:p>
    <w:p w:rsidR="00527514" w:rsidRPr="00693A63" w:rsidRDefault="00527514" w:rsidP="005275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реализации настоящей программы могут быть достигнуты следующие </w:t>
      </w: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 результаты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27514" w:rsidRPr="00693A63" w:rsidRDefault="00527514" w:rsidP="00527514">
      <w:pPr>
        <w:numPr>
          <w:ilvl w:val="0"/>
          <w:numId w:val="7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начальные представления о моральных нормах и правилах нравственного поведения;</w:t>
      </w:r>
    </w:p>
    <w:p w:rsidR="00527514" w:rsidRPr="00693A63" w:rsidRDefault="00527514" w:rsidP="00527514">
      <w:pPr>
        <w:numPr>
          <w:ilvl w:val="0"/>
          <w:numId w:val="7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нормами;</w:t>
      </w:r>
    </w:p>
    <w:p w:rsidR="00527514" w:rsidRPr="00693A63" w:rsidRDefault="00527514" w:rsidP="00527514">
      <w:pPr>
        <w:numPr>
          <w:ilvl w:val="0"/>
          <w:numId w:val="7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неравнодушие к жизненным проблемам других людей, сочувствие к человеку, находящемуся в трудной ситуации;</w:t>
      </w:r>
    </w:p>
    <w:p w:rsidR="00527514" w:rsidRPr="00693A63" w:rsidRDefault="00527514" w:rsidP="00527514">
      <w:pPr>
        <w:numPr>
          <w:ilvl w:val="0"/>
          <w:numId w:val="7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эмоционально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людей;</w:t>
      </w:r>
    </w:p>
    <w:p w:rsidR="00527514" w:rsidRPr="00693A63" w:rsidRDefault="00527514" w:rsidP="00527514">
      <w:pPr>
        <w:numPr>
          <w:ilvl w:val="0"/>
          <w:numId w:val="7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к родителям, к старшим, заботливое отношение к младшим;</w:t>
      </w:r>
    </w:p>
    <w:p w:rsidR="00527514" w:rsidRPr="00693A63" w:rsidRDefault="00527514" w:rsidP="00527514">
      <w:pPr>
        <w:numPr>
          <w:ilvl w:val="0"/>
          <w:numId w:val="7"/>
        </w:num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традиций своей семьи и образовательного учреждения, бережное отношение к ним.</w:t>
      </w:r>
    </w:p>
    <w:p w:rsidR="00527514" w:rsidRPr="00693A63" w:rsidRDefault="00527514" w:rsidP="0052751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по данной программе будут способствовать достижению планируемых результатов Основной образовательной программы  МБОУ «НОШ №11»</w:t>
      </w:r>
    </w:p>
    <w:p w:rsidR="00527514" w:rsidRPr="00693A63" w:rsidRDefault="00527514" w:rsidP="00527514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Формы учета оценки планируемых результатов</w:t>
      </w:r>
    </w:p>
    <w:p w:rsidR="00527514" w:rsidRPr="00693A63" w:rsidRDefault="00527514" w:rsidP="00527514">
      <w:pPr>
        <w:numPr>
          <w:ilvl w:val="0"/>
          <w:numId w:val="8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Опрос</w:t>
      </w:r>
    </w:p>
    <w:p w:rsidR="00527514" w:rsidRPr="00693A63" w:rsidRDefault="00527514" w:rsidP="00527514">
      <w:pPr>
        <w:numPr>
          <w:ilvl w:val="0"/>
          <w:numId w:val="8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</w:t>
      </w:r>
    </w:p>
    <w:p w:rsidR="00527514" w:rsidRPr="00693A63" w:rsidRDefault="00527514" w:rsidP="00527514">
      <w:pPr>
        <w:numPr>
          <w:ilvl w:val="0"/>
          <w:numId w:val="8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Диагностика:</w:t>
      </w:r>
    </w:p>
    <w:p w:rsidR="00527514" w:rsidRPr="00693A63" w:rsidRDefault="00527514" w:rsidP="00527514">
      <w:pPr>
        <w:numPr>
          <w:ilvl w:val="0"/>
          <w:numId w:val="9"/>
        </w:num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h.gjdgxs"/>
      <w:bookmarkEnd w:id="0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нравственной самооценки;</w:t>
      </w:r>
    </w:p>
    <w:p w:rsidR="00527514" w:rsidRPr="00693A63" w:rsidRDefault="00527514" w:rsidP="00527514">
      <w:pPr>
        <w:numPr>
          <w:ilvl w:val="0"/>
          <w:numId w:val="9"/>
        </w:num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этики поведения;</w:t>
      </w:r>
    </w:p>
    <w:p w:rsidR="00527514" w:rsidRPr="00693A63" w:rsidRDefault="00527514" w:rsidP="00527514">
      <w:pPr>
        <w:numPr>
          <w:ilvl w:val="0"/>
          <w:numId w:val="9"/>
        </w:num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 к жизненным ценностям;</w:t>
      </w:r>
    </w:p>
    <w:p w:rsidR="00527514" w:rsidRPr="00693A63" w:rsidRDefault="00527514" w:rsidP="00527514">
      <w:pPr>
        <w:numPr>
          <w:ilvl w:val="0"/>
          <w:numId w:val="9"/>
        </w:num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нравственной мотивации.</w:t>
      </w: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(Приложение 1)</w:t>
      </w:r>
    </w:p>
    <w:p w:rsidR="00527514" w:rsidRPr="00693A63" w:rsidRDefault="00527514" w:rsidP="00527514">
      <w:pPr>
        <w:numPr>
          <w:ilvl w:val="0"/>
          <w:numId w:val="10"/>
        </w:numPr>
        <w:shd w:val="clear" w:color="auto" w:fill="FFFFFF"/>
        <w:spacing w:after="0" w:line="240" w:lineRule="auto"/>
        <w:ind w:left="852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Анкетирование учащихся и родителей </w:t>
      </w: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(Приложение</w:t>
      </w:r>
      <w:proofErr w:type="gramStart"/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</w:t>
      </w:r>
      <w:proofErr w:type="gramEnd"/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Данная образовательная программа была составлена на основе  программы А.И. </w:t>
      </w:r>
      <w:proofErr w:type="spell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Шемшуриной</w:t>
      </w:r>
      <w:proofErr w:type="spell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«Этическая программа в начальных классах» в соответствии с требованиями Федерального государственного образовательного стандарта начального общего образования, с учетом образовательного процесса гимназии и реализуется в рамках раздела учебного плана «Внеурочная деятельность» по направлению «Общекультурное».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адресована учащимся 1- 4  классов  и рассчитана на 34 (33 часа-1 класс) часа в год.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Периодичность занятий – 1 час в неделю.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реализуется учителями начальных классов.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  «Путешествие по стране Этикета»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Этика общения (7 часов)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</w:t>
      </w:r>
      <w:r w:rsidRPr="00693A63">
        <w:rPr>
          <w:rFonts w:ascii="Times New Roman" w:eastAsia="Times New Roman" w:hAnsi="Times New Roman" w:cs="Times New Roman"/>
          <w:color w:val="000000"/>
          <w:lang w:eastAsia="ru-RU"/>
        </w:rPr>
        <w:t>: привитие учащимся знания и навыки культуры поведения, общения с людьми.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Задачи</w:t>
      </w:r>
      <w:r w:rsidRPr="00693A63">
        <w:rPr>
          <w:rFonts w:ascii="Times New Roman" w:eastAsia="Times New Roman" w:hAnsi="Times New Roman" w:cs="Times New Roman"/>
          <w:color w:val="000000"/>
          <w:lang w:eastAsia="ru-RU"/>
        </w:rPr>
        <w:t>: 1.Включить детей в осмысление простых этических понятий.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lang w:eastAsia="ru-RU"/>
        </w:rPr>
        <w:t>              2.Потренировать учащихся в применении полученных знаний в типичных ситуациях повседневной жизни и общения.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Понятия</w:t>
      </w:r>
      <w:r w:rsidRPr="00693A63">
        <w:rPr>
          <w:rFonts w:ascii="Times New Roman" w:eastAsia="Times New Roman" w:hAnsi="Times New Roman" w:cs="Times New Roman"/>
          <w:color w:val="000000"/>
          <w:lang w:eastAsia="ru-RU"/>
        </w:rPr>
        <w:t>, которые должны усвоить дети.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lang w:eastAsia="ru-RU"/>
        </w:rPr>
        <w:t>Вежливость, уважение, доброжелательность, общительность, трудолюбие, доброе дело, поступок, добрые отношени</w:t>
      </w:r>
      <w:proofErr w:type="gramStart"/>
      <w:r w:rsidRPr="00693A63">
        <w:rPr>
          <w:rFonts w:ascii="Times New Roman" w:eastAsia="Times New Roman" w:hAnsi="Times New Roman" w:cs="Times New Roman"/>
          <w:color w:val="000000"/>
          <w:lang w:eastAsia="ru-RU"/>
        </w:rPr>
        <w:t>я(</w:t>
      </w:r>
      <w:proofErr w:type="gramEnd"/>
      <w:r w:rsidRPr="00693A63">
        <w:rPr>
          <w:rFonts w:ascii="Times New Roman" w:eastAsia="Times New Roman" w:hAnsi="Times New Roman" w:cs="Times New Roman"/>
          <w:color w:val="000000"/>
          <w:lang w:eastAsia="ru-RU"/>
        </w:rPr>
        <w:t>добро), недоброе дело, недобрые отношения (зло).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1.</w:t>
      </w:r>
      <w:r w:rsidRPr="00693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Доброе слово,  что ясный день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Любимые сказки. Объяснение пословицы: «Доброе слово, что ясный день». Волшебные слова. Игра «Волшебный цветик - </w:t>
      </w:r>
      <w:proofErr w:type="spell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семицветик</w:t>
      </w:r>
      <w:proofErr w:type="spell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От улыбки станет всем светлей.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Тема 2. </w:t>
      </w:r>
      <w:proofErr w:type="gramStart"/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Ежели</w:t>
      </w:r>
      <w:proofErr w:type="gramEnd"/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вы вежливы.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Разговор о вежливости. Игра «Вежливо - невежливо». Анализ поступков. Небольшие сценки-загадки. Мексиканская сказка «Вежливый кролик». Сказка Л.Н.Толстого «Белка и волк».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3. Да здравствует мыло душистое.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«В сказочной стране будильника». Беседа о режиме дня. Конкурс о предметах туалета в виде загадок, пословиц, стихов. Обсуждение предварительно нарисованных рисунков.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4. Когда идёшь по улице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на улице. Беседа об уважении. Разыгрывание сценок. Золотое правило этики. Применение правила.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Тема 5. Узнай себя.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Путешествие в сказку: на маленькой полянке, у озера, в райском уголке, в подводном царстве.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6. Нам счастья не сулит обида чья-то.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В.Осеевой «Кто наказал его?». Беседа. Игра «</w:t>
      </w:r>
      <w:proofErr w:type="gram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Волшебный</w:t>
      </w:r>
      <w:proofErr w:type="gram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цветик-семицветик</w:t>
      </w:r>
      <w:proofErr w:type="spell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7. Подарок коллективу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Урок-сюрприз.  Игры.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Этикет (8 часов)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 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знакомство детей с понятием ЭТИКЕТ,    выработка  практических навыков поведения за столом и в общественных местах.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1.Включить детей в работу по усвоению простых правил этикета.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2.Организовать игры и упражнения, помогающие овладению детьми правилами этикета.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Понятия</w:t>
      </w:r>
      <w:proofErr w:type="gram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которые должны усвоить дети.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Этикет, внимательность</w:t>
      </w:r>
      <w:proofErr w:type="gram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предупредительность, воспитанность.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8. Простые правила этикета.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Беседа. Решение задач по культуре поведения. Из истории правил этикета.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9. Повседневный этикет.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Разбор ситуаций. Стихотворение С.Михалкова «Одна рифма». </w:t>
      </w:r>
      <w:proofErr w:type="spell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А.Барто</w:t>
      </w:r>
      <w:proofErr w:type="spell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«Почему телефон занят». Ответы на вопросы. Игра «Можно - нельзя».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10. Весёлые правила хорошего тона.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книгой </w:t>
      </w:r>
      <w:proofErr w:type="spellStart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А.Гольдниковой</w:t>
      </w:r>
      <w:proofErr w:type="spellEnd"/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«Хорошие манеры в рисунках и примерах». Работа с картинками. Сценки-миниатюры.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11. Сказка об Этикете.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«Любимые блюда» и чем их есть. Продолжение сказки об этикете.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12. Продолжение сказки об этикете.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Выставка детских рисунков. Знакомство с таблицами о правильном поведении за столом. Продолжение сказки об Этикете.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13. Путешествие в страну Этикета.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занятие за столом. Игра «Волшебное зеркало».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14- 15. Просим к столу. Новогодний праздник.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 Этика отношений с окружающими (9 часов)</w:t>
      </w:r>
    </w:p>
    <w:p w:rsidR="00527514" w:rsidRPr="00693A63" w:rsidRDefault="00527514" w:rsidP="005275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Цель: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включение учащихся в осмысление принципов отношений к окружающим, основанных на доброжелательности и уважении другого человека.        </w:t>
      </w:r>
    </w:p>
    <w:p w:rsidR="00527514" w:rsidRPr="00693A63" w:rsidRDefault="00527514" w:rsidP="005275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:1.Приучить учащихся к нормам гуманистических отношений к окружающим.</w:t>
      </w:r>
    </w:p>
    <w:p w:rsidR="00527514" w:rsidRPr="00693A63" w:rsidRDefault="00527514" w:rsidP="005275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2. С помощью игровых предметов и тренировочных заданий творческого характера  помочь учащимся в овладении навыками гуманистических отношений к окружающим.</w:t>
      </w:r>
    </w:p>
    <w:p w:rsidR="00527514" w:rsidRPr="00693A63" w:rsidRDefault="00527514" w:rsidP="005275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Понятия,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которые должны усвоить дети.</w:t>
      </w:r>
    </w:p>
    <w:p w:rsidR="00527514" w:rsidRPr="00693A63" w:rsidRDefault="00527514" w:rsidP="005275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Понимание, внимательность, чуткость, доверие, благодарность, дарить радость, настроение, эмоция.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16. Путешествие в волшебную сказку.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с доброй феей. Игра с пословицами. Золотое правило этикета.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17. Я могу быть волшебником.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Демонстрация иллюстраций к путешествию. Приём свитка. Приём нахождения пословицы по её частям. Игра в «Лепесток».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18. Маленькое дело лучше большого безделья.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живой картины.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19. Любимый уголок родной природы.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Карта мест отдыха. Стихотворения о Родине. Песня «С чего начинается Родина?». Рисунки о любимом месте.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20. У каждого народа свои герои.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Выставка рисунков. Пословицы и поговорки разных народов.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21. Мы соберём большой хоровод.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Игра-праздник в форме хоровода.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22. Я люблю маму милую мою.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Стихотворение Лившица «Разговор». Благинина «В тишине». Собирательный образ мамы.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23. Поздравляем наших мам.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 в виде праздника. Концерт детей. Выставка рисунков. Поделки.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24. Люби всё живое.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репродукциями, музыкальными произведениями о природе. Игра «на лужайке». Народные изречения о природе.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Этика отношений в коллективе (9 часов)</w:t>
      </w:r>
    </w:p>
    <w:p w:rsidR="00527514" w:rsidRPr="00693A63" w:rsidRDefault="00527514" w:rsidP="005275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включение детей в осознание гуманистических принципов отношений друг к другу.</w:t>
      </w:r>
    </w:p>
    <w:p w:rsidR="00527514" w:rsidRPr="00693A63" w:rsidRDefault="00527514" w:rsidP="005275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 </w:t>
      </w: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1.Приобщить учащихся к нравственным нормам взаимоотношений в коллективе.</w:t>
      </w:r>
    </w:p>
    <w:p w:rsidR="00527514" w:rsidRPr="00693A63" w:rsidRDefault="00527514" w:rsidP="005275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2. Формировать опыт нравственных взаимоотношений детей в коллективе.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Тема 25. Если радость на всех одна.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для всех. «Уважая человека, уважаешь себя».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26. Мой класс – мои друзья.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 листочках «За что наказали» и «За что поощрили».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Тема 27. </w:t>
      </w:r>
      <w:proofErr w:type="spellStart"/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Самолюб</w:t>
      </w:r>
      <w:proofErr w:type="spellEnd"/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никому не люб.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«Светофор». Рассказ В.Осеевой «Долг».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28. Поиграем и подумаем.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«Собери букет». Игра «Прополка сорняков». Сочинение песенки.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29. О дружбе мальчиков и девочек.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рассказом Е.Пермяка «Надёжный человек».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30-31. Путешествие в мир мудрых мыслей.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книги мудрости.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 32-33. Доброта что солнце.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Итоговое занятие. Игры. Песни. Собирание лепестков.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527514" w:rsidRPr="00693A63" w:rsidRDefault="00527514" w:rsidP="00527514">
      <w:pPr>
        <w:shd w:val="clear" w:color="auto" w:fill="FFFFFF"/>
        <w:spacing w:after="0" w:line="338" w:lineRule="atLeast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93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tbl>
      <w:tblPr>
        <w:tblW w:w="12000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13"/>
        <w:gridCol w:w="3402"/>
        <w:gridCol w:w="1276"/>
        <w:gridCol w:w="2322"/>
        <w:gridCol w:w="3587"/>
      </w:tblGrid>
      <w:tr w:rsidR="00527514" w:rsidRPr="00693A63" w:rsidTr="00FA4DFA">
        <w:trPr>
          <w:trHeight w:val="26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229f4ea17d1672500f53c244ce62b3758d21ffa9"/>
            <w:bookmarkStart w:id="2" w:name="0"/>
            <w:bookmarkEnd w:id="1"/>
            <w:bookmarkEnd w:id="2"/>
            <w:r w:rsidRPr="00693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деятельности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27514" w:rsidRPr="00693A63" w:rsidTr="00FA4DFA">
        <w:trPr>
          <w:trHeight w:val="26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7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Этика общения. 7ч.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hanging="9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Доброе </w:t>
            </w:r>
            <w:proofErr w:type="gramStart"/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</w:t>
            </w:r>
            <w:proofErr w:type="gramEnd"/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ясный день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Игра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вы вежливы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Игра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 здравствует мыло </w:t>
            </w: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душистое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Игра. Конкурс. Рисунки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идёшь по улице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</w:t>
            </w:r>
          </w:p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Ролевые игры. Практическое занятие на улицах  города.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Узнай себя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в сказку. Конкурсы.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 счастья не сулит обида чья-то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Рассказ. Беседа. Игра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Подарок коллективу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Урок-сюрприз. Игры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Этикет. 8 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правила этикета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Решение задач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Повседневный этикет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 Игра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Весёлые правила хорошего тона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картинками. Сценки-миниатюры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об этикете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Игра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сказки об этикете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Игра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в страну этикета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Игра. Посещение библиотеки.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Просим к столу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Ролевые игры.  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Просим к столу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Практическое занятие в столовой школы.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7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Этические нормы отношени</w:t>
            </w:r>
            <w:r w:rsidRPr="00693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й с окружающими. 9ч.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в волшебную сказку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Игра. Конкурсы.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могу быть волшебником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Игра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Маленькое дело лучше большого безделья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Познавательная беседа. Игра. </w:t>
            </w:r>
            <w:proofErr w:type="spellStart"/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Инсценирование</w:t>
            </w:r>
            <w:proofErr w:type="spellEnd"/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Работа в группах.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Любимый уголок родной Отчизны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Игра. Экскурсия в парк Победы</w:t>
            </w:r>
            <w:proofErr w:type="gramStart"/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каждого героя свои герои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Посещение краеведческого музея.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соберём большой хоровод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Игра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люблю маму милую мою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Игра.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Поздравляем наших мам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Праздник.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 всё живое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Беседа. Презентация «Мое любимое животное»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firstLine="7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Этика отношений в коллективе. 9 ч.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радость на всех одна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Игра. Работа в группах.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класс – мои друзья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Игра.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Самолюб</w:t>
            </w:r>
            <w:proofErr w:type="spellEnd"/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никому не люб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Игра. Путешествие по станциям.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Поиграем и подумаем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Игры на свежем воздухе.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дружбе мальчиков и девочек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Игра. Конкурсы.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в мир добрых мыслей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Игра.  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в мир добрых мыслей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 беседа. Игра. Просмотр мультфильма.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Доброта что солнце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Праздник.</w:t>
            </w:r>
          </w:p>
        </w:tc>
      </w:tr>
      <w:tr w:rsidR="00527514" w:rsidRPr="00693A63" w:rsidTr="00FA4DFA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338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7514" w:rsidRPr="00693A63" w:rsidRDefault="00527514" w:rsidP="00FA4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27514" w:rsidRDefault="00527514"/>
    <w:sectPr w:rsidR="00527514" w:rsidSect="005275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72021"/>
    <w:multiLevelType w:val="multilevel"/>
    <w:tmpl w:val="979CD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6504E"/>
    <w:multiLevelType w:val="multilevel"/>
    <w:tmpl w:val="08AE6B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42658C"/>
    <w:multiLevelType w:val="multilevel"/>
    <w:tmpl w:val="D7A0B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607CCD"/>
    <w:multiLevelType w:val="multilevel"/>
    <w:tmpl w:val="0CDE2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172563"/>
    <w:multiLevelType w:val="multilevel"/>
    <w:tmpl w:val="F606E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2A796A"/>
    <w:multiLevelType w:val="multilevel"/>
    <w:tmpl w:val="4FBE7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A748FC"/>
    <w:multiLevelType w:val="multilevel"/>
    <w:tmpl w:val="4EEC3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16015C"/>
    <w:multiLevelType w:val="multilevel"/>
    <w:tmpl w:val="8F508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22149D"/>
    <w:multiLevelType w:val="multilevel"/>
    <w:tmpl w:val="FF5E6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D90E13"/>
    <w:multiLevelType w:val="multilevel"/>
    <w:tmpl w:val="1E061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3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7514"/>
    <w:rsid w:val="00492BEF"/>
    <w:rsid w:val="004F76AE"/>
    <w:rsid w:val="00527514"/>
    <w:rsid w:val="0096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1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3117</Words>
  <Characters>17772</Characters>
  <Application>Microsoft Office Word</Application>
  <DocSecurity>0</DocSecurity>
  <Lines>148</Lines>
  <Paragraphs>41</Paragraphs>
  <ScaleCrop>false</ScaleCrop>
  <Company/>
  <LinksUpToDate>false</LinksUpToDate>
  <CharactersWithSpaces>20848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2023-10-13T10:35:00Z</dcterms:created>
  <dcterms:modified xsi:type="dcterms:W3CDTF">2023-10-13T11:08:00Z</dcterms:modified>
</cp:coreProperties>
</file>